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213" w:rsidRDefault="00466213" w:rsidP="00466213">
      <w:pPr>
        <w:jc w:val="center"/>
        <w:rPr>
          <w:rFonts w:ascii="Verdana" w:hAnsi="Verdana"/>
          <w:b/>
        </w:rPr>
      </w:pPr>
      <w:r w:rsidRPr="00AC0FA7">
        <w:rPr>
          <w:rFonts w:ascii="Verdana" w:hAnsi="Verdana"/>
          <w:b/>
        </w:rPr>
        <w:t xml:space="preserve">MINUTA DE LA </w:t>
      </w:r>
      <w:r>
        <w:rPr>
          <w:rFonts w:ascii="Verdana" w:hAnsi="Verdana"/>
          <w:b/>
        </w:rPr>
        <w:t>VIGÉSIMO</w:t>
      </w:r>
      <w:r w:rsidRPr="00AC0FA7">
        <w:rPr>
          <w:rFonts w:ascii="Verdana" w:hAnsi="Verdana"/>
          <w:b/>
        </w:rPr>
        <w:t xml:space="preserve"> </w:t>
      </w:r>
      <w:r>
        <w:rPr>
          <w:rFonts w:ascii="Verdana" w:hAnsi="Verdana"/>
          <w:b/>
        </w:rPr>
        <w:t>SEGUNDA</w:t>
      </w:r>
      <w:r w:rsidRPr="00AC0FA7">
        <w:rPr>
          <w:rFonts w:ascii="Verdana" w:hAnsi="Verdana"/>
          <w:b/>
        </w:rPr>
        <w:t xml:space="preserve"> </w:t>
      </w:r>
      <w:r w:rsidR="002076DB">
        <w:rPr>
          <w:rFonts w:ascii="Verdana" w:hAnsi="Verdana"/>
          <w:b/>
        </w:rPr>
        <w:t xml:space="preserve">SESIÓN </w:t>
      </w:r>
      <w:r w:rsidRPr="00AC0FA7">
        <w:rPr>
          <w:rFonts w:ascii="Verdana" w:hAnsi="Verdana"/>
          <w:b/>
        </w:rPr>
        <w:t>ORDINARIA DEL COMITÉ DE TRANSPARENCIA DEL SINDICATO NACIONAL DE TRABAJADORES DE HACIENDA Y DEL SERVICIO DE ADMINISTRACIÓN TRIBUTARIA.</w:t>
      </w:r>
    </w:p>
    <w:p w:rsidR="00466213" w:rsidRDefault="00466213" w:rsidP="00466213">
      <w:pPr>
        <w:jc w:val="center"/>
        <w:rPr>
          <w:rFonts w:ascii="Verdana" w:hAnsi="Verdana"/>
          <w:b/>
        </w:rPr>
      </w:pPr>
    </w:p>
    <w:p w:rsidR="00466213" w:rsidRDefault="00466213" w:rsidP="00D46A39">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22</w:t>
      </w:r>
      <w:r w:rsidRPr="000B3E8F">
        <w:rPr>
          <w:rFonts w:ascii="Verdana" w:eastAsia="Times New Roman" w:hAnsi="Verdana" w:cs="Arial"/>
          <w:sz w:val="24"/>
          <w:szCs w:val="24"/>
          <w:lang w:eastAsia="es-ES"/>
        </w:rPr>
        <w:t>:</w:t>
      </w:r>
      <w:r w:rsidR="000B07A2">
        <w:rPr>
          <w:rFonts w:ascii="Verdana" w:eastAsia="Times New Roman" w:hAnsi="Verdana" w:cs="Arial"/>
          <w:sz w:val="24"/>
          <w:szCs w:val="24"/>
          <w:lang w:eastAsia="es-ES"/>
        </w:rPr>
        <w:t>3</w:t>
      </w:r>
      <w:r w:rsidRPr="000B3E8F">
        <w:rPr>
          <w:rFonts w:ascii="Verdana" w:eastAsia="Times New Roman" w:hAnsi="Verdana" w:cs="Arial"/>
          <w:sz w:val="24"/>
          <w:szCs w:val="24"/>
          <w:lang w:eastAsia="es-ES"/>
        </w:rPr>
        <w:t xml:space="preserve">0 horas del día </w:t>
      </w:r>
      <w:r>
        <w:rPr>
          <w:rFonts w:ascii="Verdana" w:eastAsia="Times New Roman" w:hAnsi="Verdana" w:cs="Arial"/>
          <w:sz w:val="24"/>
          <w:szCs w:val="24"/>
          <w:lang w:eastAsia="es-ES"/>
        </w:rPr>
        <w:t>23</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Mayo</w:t>
      </w:r>
      <w:r w:rsidRPr="000B3E8F">
        <w:rPr>
          <w:rFonts w:ascii="Verdana" w:eastAsia="Times New Roman" w:hAnsi="Verdana" w:cs="Arial"/>
          <w:sz w:val="24"/>
          <w:szCs w:val="24"/>
          <w:lang w:eastAsia="es-ES"/>
        </w:rPr>
        <w:t xml:space="preserve"> de 2017 </w:t>
      </w:r>
      <w:r w:rsidR="00D46A39" w:rsidRPr="00D46A39">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D46A39" w:rsidRPr="00D46A39">
        <w:rPr>
          <w:rFonts w:ascii="Verdana" w:eastAsia="Times New Roman" w:hAnsi="Verdana" w:cs="Arial"/>
          <w:sz w:val="24"/>
          <w:szCs w:val="24"/>
          <w:lang w:eastAsia="es-ES"/>
        </w:rPr>
        <w:t>SNTHYSAT</w:t>
      </w:r>
      <w:proofErr w:type="spellEnd"/>
      <w:r w:rsidR="00D46A39" w:rsidRPr="00D46A39">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D46A39" w:rsidRPr="00D46A39">
        <w:rPr>
          <w:rFonts w:ascii="Verdana" w:eastAsia="Times New Roman" w:hAnsi="Verdana" w:cs="Arial"/>
          <w:sz w:val="24"/>
          <w:szCs w:val="24"/>
          <w:lang w:eastAsia="es-ES"/>
        </w:rPr>
        <w:t>SNTHYSAT</w:t>
      </w:r>
      <w:proofErr w:type="spellEnd"/>
      <w:r w:rsidR="00D46A39" w:rsidRPr="00D46A39">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066430">
        <w:rPr>
          <w:rFonts w:ascii="Verdana" w:eastAsia="Times New Roman" w:hAnsi="Verdana" w:cs="Arial"/>
          <w:b/>
          <w:sz w:val="24"/>
          <w:szCs w:val="24"/>
          <w:lang w:eastAsia="es-ES"/>
        </w:rPr>
        <w:t>24</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03</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mayo</w:t>
      </w:r>
      <w:r w:rsidRPr="000B3E8F">
        <w:rPr>
          <w:rFonts w:ascii="Verdana" w:eastAsia="Times New Roman" w:hAnsi="Verdana" w:cs="Arial"/>
          <w:sz w:val="24"/>
          <w:szCs w:val="24"/>
          <w:lang w:eastAsia="es-ES"/>
        </w:rPr>
        <w:t xml:space="preserve"> de 2017, la cual a continuación se transcribe:</w:t>
      </w:r>
    </w:p>
    <w:p w:rsidR="00466213" w:rsidRDefault="00466213" w:rsidP="00466213">
      <w:pPr>
        <w:jc w:val="both"/>
        <w:rPr>
          <w:rFonts w:ascii="Verdana" w:eastAsia="Times New Roman" w:hAnsi="Verdana" w:cs="Arial"/>
          <w:sz w:val="24"/>
          <w:szCs w:val="24"/>
          <w:lang w:eastAsia="es-ES"/>
        </w:rPr>
      </w:pPr>
    </w:p>
    <w:p w:rsidR="00466213" w:rsidRDefault="00466213" w:rsidP="00466213">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452539">
        <w:rPr>
          <w:rFonts w:ascii="Verdana" w:eastAsia="Times New Roman" w:hAnsi="Verdana" w:cs="Arial"/>
          <w:sz w:val="24"/>
          <w:szCs w:val="24"/>
          <w:lang w:eastAsia="es-ES"/>
        </w:rPr>
        <w:t>Se solicita entregar en formato electrónico, copia de los contratos (incluyendo sus anexos técnicos) que haya celebrado la dependencia del 2013 a la fecha, cuyo objeto se encuentre relacionado con las tecnologías de las información (por ejemplo cómputo, impresión, energía fotocopiado, centros de datos, digitalización, telecomunicaciones, red de datos, etc.)</w:t>
      </w:r>
      <w:r>
        <w:rPr>
          <w:rFonts w:ascii="Verdana" w:eastAsia="Times New Roman" w:hAnsi="Verdana" w:cs="Arial"/>
          <w:sz w:val="24"/>
          <w:szCs w:val="24"/>
          <w:lang w:eastAsia="es-ES"/>
        </w:rPr>
        <w:t>.”</w:t>
      </w:r>
    </w:p>
    <w:p w:rsidR="00466213" w:rsidRDefault="00466213" w:rsidP="00466213">
      <w:pPr>
        <w:jc w:val="both"/>
        <w:rPr>
          <w:rFonts w:ascii="Verdana" w:eastAsia="Times New Roman" w:hAnsi="Verdana" w:cs="Arial"/>
          <w:sz w:val="24"/>
          <w:szCs w:val="24"/>
          <w:lang w:eastAsia="es-ES"/>
        </w:rPr>
      </w:pPr>
    </w:p>
    <w:p w:rsidR="00466213" w:rsidRDefault="00D46A39" w:rsidP="00466213">
      <w:pPr>
        <w:jc w:val="both"/>
        <w:rPr>
          <w:rFonts w:ascii="Verdana" w:eastAsia="Times New Roman" w:hAnsi="Verdana" w:cs="Arial"/>
          <w:sz w:val="24"/>
          <w:szCs w:val="24"/>
          <w:lang w:eastAsia="es-ES"/>
        </w:rPr>
      </w:pPr>
      <w:r w:rsidRPr="00D46A39">
        <w:rPr>
          <w:rFonts w:ascii="Verdana" w:eastAsia="Times New Roman" w:hAnsi="Verdana" w:cs="Arial"/>
          <w:sz w:val="24"/>
          <w:szCs w:val="24"/>
          <w:lang w:eastAsia="es-ES"/>
        </w:rPr>
        <w:t>Una vez que se dio a conocer la solicitud de acceso al Comité y Unidad de Transparencia, la titular procedió a acordar lo siguiente:</w:t>
      </w:r>
    </w:p>
    <w:p w:rsidR="00D46A39" w:rsidRDefault="00D46A39" w:rsidP="00466213">
      <w:pPr>
        <w:jc w:val="both"/>
        <w:rPr>
          <w:rFonts w:ascii="Verdana" w:eastAsia="Times New Roman" w:hAnsi="Verdana" w:cs="Arial"/>
          <w:sz w:val="24"/>
          <w:szCs w:val="24"/>
          <w:lang w:eastAsia="es-ES"/>
        </w:rPr>
      </w:pPr>
    </w:p>
    <w:p w:rsidR="00466213" w:rsidRDefault="00466213" w:rsidP="00466213">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Pr>
          <w:rFonts w:ascii="Verdana" w:eastAsia="Times New Roman" w:hAnsi="Verdana" w:cs="Arial"/>
          <w:b/>
          <w:sz w:val="24"/>
          <w:szCs w:val="24"/>
          <w:lang w:eastAsia="es-ES"/>
        </w:rPr>
        <w:t xml:space="preserve">Este sindicato no </w:t>
      </w:r>
      <w:r w:rsidR="00745613">
        <w:rPr>
          <w:rFonts w:ascii="Verdana" w:eastAsia="Times New Roman" w:hAnsi="Verdana" w:cs="Arial"/>
          <w:b/>
          <w:sz w:val="24"/>
          <w:szCs w:val="24"/>
          <w:lang w:eastAsia="es-ES"/>
        </w:rPr>
        <w:t>tiene acceso a documentos oficiales y mucho menos a copias de contratos relativos a tecnologías de la información de la Dependencia</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466213" w:rsidRPr="00F52B4C" w:rsidRDefault="00466213" w:rsidP="00466213">
      <w:pPr>
        <w:jc w:val="both"/>
        <w:rPr>
          <w:rFonts w:ascii="Verdana" w:eastAsia="Times New Roman" w:hAnsi="Verdana" w:cs="Arial"/>
          <w:b/>
          <w:sz w:val="24"/>
          <w:szCs w:val="24"/>
          <w:lang w:eastAsia="es-ES"/>
        </w:rPr>
      </w:pPr>
    </w:p>
    <w:p w:rsidR="00466213" w:rsidRPr="005B6032" w:rsidRDefault="00466213" w:rsidP="00466213">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466213" w:rsidRDefault="00466213" w:rsidP="00466213">
      <w:pPr>
        <w:jc w:val="both"/>
        <w:rPr>
          <w:rFonts w:ascii="Verdana" w:hAnsi="Verdana"/>
        </w:rPr>
      </w:pPr>
    </w:p>
    <w:p w:rsidR="00D46A39" w:rsidRPr="00BA50CD" w:rsidRDefault="00D46A39" w:rsidP="00D46A39">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D46A39" w:rsidRPr="00BA50CD" w:rsidRDefault="00D46A39" w:rsidP="00D46A39">
      <w:pPr>
        <w:jc w:val="both"/>
        <w:rPr>
          <w:rFonts w:ascii="Verdana" w:eastAsia="Times New Roman" w:hAnsi="Verdana" w:cs="Arial"/>
          <w:sz w:val="24"/>
          <w:szCs w:val="24"/>
          <w:lang w:eastAsia="es-ES"/>
        </w:rPr>
      </w:pPr>
    </w:p>
    <w:p w:rsidR="00D46A39" w:rsidRPr="00BA50CD" w:rsidRDefault="00D46A39" w:rsidP="00D46A39">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D46A39" w:rsidRPr="00BA50CD" w:rsidRDefault="00D46A39" w:rsidP="00D46A39">
      <w:pPr>
        <w:jc w:val="both"/>
        <w:rPr>
          <w:rFonts w:ascii="Verdana" w:eastAsia="Times New Roman" w:hAnsi="Verdana" w:cs="Arial"/>
          <w:sz w:val="24"/>
          <w:szCs w:val="24"/>
          <w:lang w:eastAsia="es-ES"/>
        </w:rPr>
      </w:pPr>
    </w:p>
    <w:p w:rsidR="00D46A39" w:rsidRDefault="00D46A39" w:rsidP="00D46A39">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466213" w:rsidRDefault="00466213" w:rsidP="00466213">
      <w:pPr>
        <w:jc w:val="both"/>
        <w:rPr>
          <w:rFonts w:ascii="Verdana" w:hAnsi="Verdana"/>
        </w:rPr>
      </w:pPr>
    </w:p>
    <w:p w:rsidR="00D46A39" w:rsidRDefault="00D46A39" w:rsidP="00466213">
      <w:pPr>
        <w:jc w:val="both"/>
        <w:rPr>
          <w:rFonts w:ascii="Verdana" w:hAnsi="Verdana"/>
        </w:rPr>
      </w:pPr>
    </w:p>
    <w:p w:rsidR="00D46A39" w:rsidRDefault="00D46A39" w:rsidP="00466213">
      <w:pPr>
        <w:jc w:val="both"/>
        <w:rPr>
          <w:rFonts w:ascii="Verdana" w:hAnsi="Verdana"/>
        </w:rPr>
      </w:pPr>
      <w:bookmarkStart w:id="0" w:name="_GoBack"/>
      <w:bookmarkEnd w:id="0"/>
    </w:p>
    <w:p w:rsidR="00466213" w:rsidRPr="006564E8" w:rsidRDefault="00466213" w:rsidP="00466213">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466213" w:rsidRPr="006564E8" w:rsidRDefault="00466213" w:rsidP="00466213">
      <w:pPr>
        <w:jc w:val="center"/>
        <w:rPr>
          <w:rFonts w:ascii="Verdana" w:hAnsi="Verdana"/>
          <w:b/>
        </w:rPr>
      </w:pPr>
      <w:r w:rsidRPr="006564E8">
        <w:rPr>
          <w:rFonts w:ascii="Verdana" w:hAnsi="Verdana"/>
          <w:b/>
        </w:rPr>
        <w:t>LIC. ROSA MARÍA LÓPEZ GONZÁLEZ</w:t>
      </w:r>
    </w:p>
    <w:p w:rsidR="00466213" w:rsidRPr="006564E8" w:rsidRDefault="00466213" w:rsidP="00466213">
      <w:pPr>
        <w:jc w:val="center"/>
        <w:rPr>
          <w:rFonts w:ascii="Verdana" w:hAnsi="Verdana"/>
        </w:rPr>
      </w:pPr>
      <w:r w:rsidRPr="006564E8">
        <w:rPr>
          <w:rFonts w:ascii="Verdana" w:hAnsi="Verdana"/>
        </w:rPr>
        <w:t>Titular de la Unidad de Transparencia</w:t>
      </w:r>
    </w:p>
    <w:p w:rsidR="00466213" w:rsidRPr="006564E8" w:rsidRDefault="00466213" w:rsidP="00466213"/>
    <w:p w:rsidR="00466213" w:rsidRPr="00B12846" w:rsidRDefault="00466213" w:rsidP="00466213">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2AA02AA7" wp14:editId="5D9102BC">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6213" w:rsidRDefault="00466213" w:rsidP="00466213">
                            <w:pPr>
                              <w:jc w:val="center"/>
                              <w:rPr>
                                <w:rFonts w:ascii="Verdana" w:hAnsi="Verdana"/>
                              </w:rPr>
                            </w:pPr>
                          </w:p>
                          <w:p w:rsidR="00466213" w:rsidRDefault="00466213" w:rsidP="00466213">
                            <w:pPr>
                              <w:jc w:val="center"/>
                              <w:rPr>
                                <w:rFonts w:ascii="Verdana" w:hAnsi="Verdana"/>
                                <w:b/>
                              </w:rPr>
                            </w:pPr>
                            <w:r>
                              <w:rPr>
                                <w:rFonts w:ascii="Verdana" w:hAnsi="Verdana"/>
                                <w:b/>
                              </w:rPr>
                              <w:t>____________________________</w:t>
                            </w:r>
                          </w:p>
                          <w:p w:rsidR="00466213" w:rsidRDefault="00466213" w:rsidP="00466213">
                            <w:pPr>
                              <w:jc w:val="center"/>
                              <w:rPr>
                                <w:rFonts w:ascii="Verdana" w:hAnsi="Verdana"/>
                                <w:b/>
                              </w:rPr>
                            </w:pPr>
                            <w:r w:rsidRPr="006564E8">
                              <w:rPr>
                                <w:rFonts w:ascii="Verdana" w:hAnsi="Verdana"/>
                                <w:b/>
                              </w:rPr>
                              <w:t>C. CRISTIAN GERARDO GONZÁLEZ GÓMEZ</w:t>
                            </w:r>
                          </w:p>
                          <w:p w:rsidR="00466213" w:rsidRPr="00F6362A" w:rsidRDefault="00466213" w:rsidP="00466213">
                            <w:pPr>
                              <w:rPr>
                                <w:rFonts w:ascii="Verdana" w:hAnsi="Verdana"/>
                              </w:rPr>
                            </w:pPr>
                            <w:r>
                              <w:rPr>
                                <w:rFonts w:ascii="Verdana" w:hAnsi="Verdana"/>
                              </w:rPr>
                              <w:t xml:space="preserve">     </w:t>
                            </w:r>
                            <w:r w:rsidRPr="00F6362A">
                              <w:rPr>
                                <w:rFonts w:ascii="Verdana" w:hAnsi="Verdana"/>
                              </w:rPr>
                              <w:t>Secretario de Actas y Acuerdos</w:t>
                            </w:r>
                          </w:p>
                          <w:p w:rsidR="00466213" w:rsidRDefault="00466213" w:rsidP="004662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AA02AA7"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466213" w:rsidRDefault="00466213" w:rsidP="00466213">
                      <w:pPr>
                        <w:jc w:val="center"/>
                        <w:rPr>
                          <w:rFonts w:ascii="Verdana" w:hAnsi="Verdana"/>
                        </w:rPr>
                      </w:pPr>
                    </w:p>
                    <w:p w:rsidR="00466213" w:rsidRDefault="00466213" w:rsidP="00466213">
                      <w:pPr>
                        <w:jc w:val="center"/>
                        <w:rPr>
                          <w:rFonts w:ascii="Verdana" w:hAnsi="Verdana"/>
                          <w:b/>
                        </w:rPr>
                      </w:pPr>
                      <w:r>
                        <w:rPr>
                          <w:rFonts w:ascii="Verdana" w:hAnsi="Verdana"/>
                          <w:b/>
                        </w:rPr>
                        <w:t>____________________________</w:t>
                      </w:r>
                    </w:p>
                    <w:p w:rsidR="00466213" w:rsidRDefault="00466213" w:rsidP="00466213">
                      <w:pPr>
                        <w:jc w:val="center"/>
                        <w:rPr>
                          <w:rFonts w:ascii="Verdana" w:hAnsi="Verdana"/>
                          <w:b/>
                        </w:rPr>
                      </w:pPr>
                      <w:r w:rsidRPr="006564E8">
                        <w:rPr>
                          <w:rFonts w:ascii="Verdana" w:hAnsi="Verdana"/>
                          <w:b/>
                        </w:rPr>
                        <w:t>C. CRISTIAN GERARDO GONZÁLEZ GÓMEZ</w:t>
                      </w:r>
                    </w:p>
                    <w:p w:rsidR="00466213" w:rsidRPr="00F6362A" w:rsidRDefault="00466213" w:rsidP="00466213">
                      <w:pPr>
                        <w:rPr>
                          <w:rFonts w:ascii="Verdana" w:hAnsi="Verdana"/>
                        </w:rPr>
                      </w:pPr>
                      <w:r>
                        <w:rPr>
                          <w:rFonts w:ascii="Verdana" w:hAnsi="Verdana"/>
                        </w:rPr>
                        <w:t xml:space="preserve">     </w:t>
                      </w:r>
                      <w:r w:rsidRPr="00F6362A">
                        <w:rPr>
                          <w:rFonts w:ascii="Verdana" w:hAnsi="Verdana"/>
                        </w:rPr>
                        <w:t>Secretario de Actas y Acuerdos</w:t>
                      </w:r>
                    </w:p>
                    <w:p w:rsidR="00466213" w:rsidRDefault="00466213" w:rsidP="00466213"/>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1F22DDBC" wp14:editId="17A13D4E">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6213" w:rsidRDefault="00466213" w:rsidP="00466213">
                            <w:pPr>
                              <w:jc w:val="center"/>
                              <w:rPr>
                                <w:rFonts w:ascii="Verdana" w:hAnsi="Verdana"/>
                              </w:rPr>
                            </w:pPr>
                          </w:p>
                          <w:p w:rsidR="00466213" w:rsidRDefault="00466213" w:rsidP="00466213">
                            <w:pPr>
                              <w:jc w:val="center"/>
                              <w:rPr>
                                <w:rFonts w:ascii="Verdana" w:hAnsi="Verdana"/>
                                <w:b/>
                              </w:rPr>
                            </w:pPr>
                            <w:r>
                              <w:rPr>
                                <w:rFonts w:ascii="Verdana" w:hAnsi="Verdana"/>
                                <w:b/>
                              </w:rPr>
                              <w:t>____________________________</w:t>
                            </w:r>
                          </w:p>
                          <w:p w:rsidR="00466213" w:rsidRDefault="00466213" w:rsidP="00466213">
                            <w:pPr>
                              <w:jc w:val="center"/>
                              <w:rPr>
                                <w:rFonts w:ascii="Verdana" w:hAnsi="Verdana"/>
                                <w:b/>
                              </w:rPr>
                            </w:pPr>
                            <w:r w:rsidRPr="006564E8">
                              <w:rPr>
                                <w:rFonts w:ascii="Verdana" w:hAnsi="Verdana"/>
                                <w:b/>
                              </w:rPr>
                              <w:t xml:space="preserve">C. </w:t>
                            </w:r>
                            <w:r>
                              <w:rPr>
                                <w:rFonts w:ascii="Verdana" w:hAnsi="Verdana"/>
                                <w:b/>
                              </w:rPr>
                              <w:t>ARMANDO MENDOZA VILLEGAS</w:t>
                            </w:r>
                          </w:p>
                          <w:p w:rsidR="00466213" w:rsidRPr="00F6362A" w:rsidRDefault="00466213" w:rsidP="00466213">
                            <w:pPr>
                              <w:jc w:val="center"/>
                              <w:rPr>
                                <w:rFonts w:ascii="Verdana" w:hAnsi="Verdana"/>
                              </w:rPr>
                            </w:pPr>
                            <w:r>
                              <w:rPr>
                                <w:rFonts w:ascii="Verdana" w:hAnsi="Verdana"/>
                              </w:rPr>
                              <w:t>Presidente del Comité Nacional de Vigilancia</w:t>
                            </w:r>
                          </w:p>
                          <w:p w:rsidR="00466213" w:rsidRDefault="00466213" w:rsidP="004662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F22DDBC"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466213" w:rsidRDefault="00466213" w:rsidP="00466213">
                      <w:pPr>
                        <w:jc w:val="center"/>
                        <w:rPr>
                          <w:rFonts w:ascii="Verdana" w:hAnsi="Verdana"/>
                        </w:rPr>
                      </w:pPr>
                    </w:p>
                    <w:p w:rsidR="00466213" w:rsidRDefault="00466213" w:rsidP="00466213">
                      <w:pPr>
                        <w:jc w:val="center"/>
                        <w:rPr>
                          <w:rFonts w:ascii="Verdana" w:hAnsi="Verdana"/>
                          <w:b/>
                        </w:rPr>
                      </w:pPr>
                      <w:r>
                        <w:rPr>
                          <w:rFonts w:ascii="Verdana" w:hAnsi="Verdana"/>
                          <w:b/>
                        </w:rPr>
                        <w:t>____________________________</w:t>
                      </w:r>
                    </w:p>
                    <w:p w:rsidR="00466213" w:rsidRDefault="00466213" w:rsidP="00466213">
                      <w:pPr>
                        <w:jc w:val="center"/>
                        <w:rPr>
                          <w:rFonts w:ascii="Verdana" w:hAnsi="Verdana"/>
                          <w:b/>
                        </w:rPr>
                      </w:pPr>
                      <w:r w:rsidRPr="006564E8">
                        <w:rPr>
                          <w:rFonts w:ascii="Verdana" w:hAnsi="Verdana"/>
                          <w:b/>
                        </w:rPr>
                        <w:t xml:space="preserve">C. </w:t>
                      </w:r>
                      <w:r>
                        <w:rPr>
                          <w:rFonts w:ascii="Verdana" w:hAnsi="Verdana"/>
                          <w:b/>
                        </w:rPr>
                        <w:t>ARMANDO MENDOZA VILLEGAS</w:t>
                      </w:r>
                    </w:p>
                    <w:p w:rsidR="00466213" w:rsidRPr="00F6362A" w:rsidRDefault="00466213" w:rsidP="00466213">
                      <w:pPr>
                        <w:jc w:val="center"/>
                        <w:rPr>
                          <w:rFonts w:ascii="Verdana" w:hAnsi="Verdana"/>
                        </w:rPr>
                      </w:pPr>
                      <w:r>
                        <w:rPr>
                          <w:rFonts w:ascii="Verdana" w:hAnsi="Verdana"/>
                        </w:rPr>
                        <w:t>Presidente del Comité Nacional de Vigilancia</w:t>
                      </w:r>
                    </w:p>
                    <w:p w:rsidR="00466213" w:rsidRDefault="00466213" w:rsidP="00466213"/>
                  </w:txbxContent>
                </v:textbox>
              </v:shape>
            </w:pict>
          </mc:Fallback>
        </mc:AlternateContent>
      </w:r>
    </w:p>
    <w:p w:rsidR="00466213" w:rsidRPr="00E05BA2" w:rsidRDefault="00466213" w:rsidP="00466213">
      <w:pPr>
        <w:jc w:val="both"/>
        <w:rPr>
          <w:rFonts w:ascii="Verdana" w:hAnsi="Verdana"/>
        </w:rPr>
      </w:pPr>
    </w:p>
    <w:p w:rsidR="00466213" w:rsidRPr="006B04F1" w:rsidRDefault="00466213" w:rsidP="00466213"/>
    <w:p w:rsidR="00466213" w:rsidRPr="00C1106F" w:rsidRDefault="00466213" w:rsidP="00466213">
      <w:pPr>
        <w:jc w:val="both"/>
        <w:rPr>
          <w:rFonts w:ascii="Verdana" w:hAnsi="Verdana"/>
        </w:rPr>
      </w:pPr>
    </w:p>
    <w:p w:rsidR="00466213" w:rsidRPr="00DE00C0" w:rsidRDefault="00466213" w:rsidP="00466213">
      <w:pPr>
        <w:jc w:val="both"/>
        <w:rPr>
          <w:rFonts w:ascii="Verdana" w:hAnsi="Verdana"/>
          <w:b/>
        </w:rPr>
      </w:pPr>
    </w:p>
    <w:p w:rsidR="00466213" w:rsidRDefault="00466213" w:rsidP="00466213"/>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A38" w:rsidRDefault="00821A38">
      <w:pPr>
        <w:spacing w:after="0" w:line="240" w:lineRule="auto"/>
      </w:pPr>
      <w:r>
        <w:separator/>
      </w:r>
    </w:p>
  </w:endnote>
  <w:endnote w:type="continuationSeparator" w:id="0">
    <w:p w:rsidR="00821A38" w:rsidRDefault="00821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A38" w:rsidRDefault="00821A38">
      <w:pPr>
        <w:spacing w:after="0" w:line="240" w:lineRule="auto"/>
      </w:pPr>
      <w:r>
        <w:separator/>
      </w:r>
    </w:p>
  </w:footnote>
  <w:footnote w:type="continuationSeparator" w:id="0">
    <w:p w:rsidR="00821A38" w:rsidRDefault="00821A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745613"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268518AD" wp14:editId="5B106942">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745613" w:rsidP="002C786D">
                          <w:pPr>
                            <w:rPr>
                              <w:rFonts w:ascii="Verdana" w:hAnsi="Verdana"/>
                              <w:b/>
                            </w:rPr>
                          </w:pPr>
                          <w:r>
                            <w:rPr>
                              <w:rFonts w:ascii="Verdana" w:hAnsi="Verdana"/>
                              <w:b/>
                            </w:rPr>
                            <w:t xml:space="preserve">     COMITÉ DE TRANSPARENCIA</w:t>
                          </w:r>
                        </w:p>
                        <w:p w:rsidR="002C786D" w:rsidRPr="007F6C33" w:rsidRDefault="00821A38"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518AD"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745613" w:rsidP="002C786D">
                    <w:pPr>
                      <w:rPr>
                        <w:rFonts w:ascii="Verdana" w:hAnsi="Verdana"/>
                        <w:b/>
                      </w:rPr>
                    </w:pPr>
                    <w:r>
                      <w:rPr>
                        <w:rFonts w:ascii="Verdana" w:hAnsi="Verdana"/>
                        <w:b/>
                      </w:rPr>
                      <w:t xml:space="preserve">     COMITÉ DE TRANSPARENCIA</w:t>
                    </w:r>
                  </w:p>
                  <w:p w:rsidR="002C786D" w:rsidRPr="007F6C33" w:rsidRDefault="00821A38"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574" r:id="rId2"/>
      </w:object>
    </w:r>
    <w:r>
      <w:rPr>
        <w:noProof/>
        <w:lang w:eastAsia="es-MX"/>
      </w:rPr>
      <mc:AlternateContent>
        <mc:Choice Requires="wps">
          <w:drawing>
            <wp:anchor distT="0" distB="0" distL="114300" distR="114300" simplePos="0" relativeHeight="251659264" behindDoc="0" locked="0" layoutInCell="1" allowOverlap="1" wp14:anchorId="1FA2DC99" wp14:editId="45F5A855">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745613"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745613"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745613" w:rsidP="002C786D">
                          <w:r>
                            <w:tab/>
                          </w:r>
                          <w:r w:rsidRPr="00831739">
                            <w:rPr>
                              <w:noProof/>
                              <w:lang w:eastAsia="es-MX"/>
                            </w:rPr>
                            <w:drawing>
                              <wp:inline distT="0" distB="0" distL="0" distR="0" wp14:anchorId="3447A7B2" wp14:editId="3BF919AD">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A2DC99"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745613"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745613"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745613" w:rsidP="002C786D">
                    <w:r>
                      <w:tab/>
                    </w:r>
                    <w:r w:rsidRPr="00831739">
                      <w:rPr>
                        <w:noProof/>
                        <w:lang w:eastAsia="es-MX"/>
                      </w:rPr>
                      <w:drawing>
                        <wp:inline distT="0" distB="0" distL="0" distR="0" wp14:anchorId="3447A7B2" wp14:editId="3BF919AD">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821A3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213"/>
    <w:rsid w:val="00066430"/>
    <w:rsid w:val="000B07A2"/>
    <w:rsid w:val="0013145C"/>
    <w:rsid w:val="00162104"/>
    <w:rsid w:val="002076DB"/>
    <w:rsid w:val="00452539"/>
    <w:rsid w:val="00466213"/>
    <w:rsid w:val="00704057"/>
    <w:rsid w:val="00745613"/>
    <w:rsid w:val="00821A38"/>
    <w:rsid w:val="00BC4022"/>
    <w:rsid w:val="00C81675"/>
    <w:rsid w:val="00C9384B"/>
    <w:rsid w:val="00D46A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BC01906-CF40-4F92-9C67-3A17183C6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213"/>
  </w:style>
  <w:style w:type="paragraph" w:styleId="Ttulo1">
    <w:name w:val="heading 1"/>
    <w:basedOn w:val="Normal"/>
    <w:next w:val="Normal"/>
    <w:link w:val="Ttulo1Car"/>
    <w:qFormat/>
    <w:rsid w:val="00466213"/>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466213"/>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66213"/>
    <w:rPr>
      <w:rFonts w:ascii="Arial" w:eastAsia="Times New Roman" w:hAnsi="Arial" w:cs="Arial"/>
      <w:b/>
      <w:bCs/>
      <w:sz w:val="24"/>
      <w:szCs w:val="24"/>
      <w:lang w:eastAsia="es-ES"/>
    </w:rPr>
  </w:style>
  <w:style w:type="character" w:customStyle="1" w:styleId="Ttulo2Car">
    <w:name w:val="Título 2 Car"/>
    <w:basedOn w:val="Fuentedeprrafopredeter"/>
    <w:link w:val="Ttulo2"/>
    <w:rsid w:val="00466213"/>
    <w:rPr>
      <w:rFonts w:ascii="Arial" w:eastAsia="Times New Roman" w:hAnsi="Arial" w:cs="Arial"/>
      <w:b/>
      <w:bCs/>
      <w:sz w:val="24"/>
      <w:szCs w:val="24"/>
      <w:lang w:eastAsia="es-ES"/>
    </w:rPr>
  </w:style>
  <w:style w:type="paragraph" w:styleId="Encabezado">
    <w:name w:val="header"/>
    <w:basedOn w:val="Normal"/>
    <w:link w:val="EncabezadoCar"/>
    <w:unhideWhenUsed/>
    <w:rsid w:val="00466213"/>
    <w:pPr>
      <w:tabs>
        <w:tab w:val="center" w:pos="4419"/>
        <w:tab w:val="right" w:pos="8838"/>
      </w:tabs>
      <w:spacing w:after="0" w:line="240" w:lineRule="auto"/>
    </w:pPr>
  </w:style>
  <w:style w:type="character" w:customStyle="1" w:styleId="EncabezadoCar">
    <w:name w:val="Encabezado Car"/>
    <w:basedOn w:val="Fuentedeprrafopredeter"/>
    <w:link w:val="Encabezado"/>
    <w:rsid w:val="00466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375</Words>
  <Characters>2065</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2018-06-04T19:16:00Z</dcterms:created>
  <dcterms:modified xsi:type="dcterms:W3CDTF">2018-06-08T18:08:00Z</dcterms:modified>
</cp:coreProperties>
</file>