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CAD" w:rsidRDefault="008B0CAD" w:rsidP="008B0CAD">
      <w:pPr>
        <w:jc w:val="center"/>
        <w:rPr>
          <w:rFonts w:ascii="Verdana" w:hAnsi="Verdana"/>
          <w:b/>
        </w:rPr>
      </w:pPr>
      <w:r w:rsidRPr="00AC0FA7">
        <w:rPr>
          <w:rFonts w:ascii="Verdana" w:hAnsi="Verdana"/>
          <w:b/>
        </w:rPr>
        <w:t xml:space="preserve">MINUTA DE LA </w:t>
      </w:r>
      <w:r>
        <w:rPr>
          <w:rFonts w:ascii="Verdana" w:hAnsi="Verdana"/>
          <w:b/>
        </w:rPr>
        <w:t>VIGÉSIMO</w:t>
      </w:r>
      <w:r w:rsidRPr="00AC0FA7">
        <w:rPr>
          <w:rFonts w:ascii="Verdana" w:hAnsi="Verdana"/>
          <w:b/>
        </w:rPr>
        <w:t xml:space="preserve"> </w:t>
      </w:r>
      <w:r>
        <w:rPr>
          <w:rFonts w:ascii="Verdana" w:hAnsi="Verdana"/>
          <w:b/>
        </w:rPr>
        <w:t>SÉPTIMA SESIÓN</w:t>
      </w:r>
      <w:r w:rsidRPr="00AC0FA7">
        <w:rPr>
          <w:rFonts w:ascii="Verdana" w:hAnsi="Verdana"/>
          <w:b/>
        </w:rPr>
        <w:t xml:space="preserve"> ORDINARIA DEL COMITÉ DE TRANSPARENCIA DEL SINDICATO NACIONAL DE TRABAJADORES DE HACIENDA Y DEL SERVICIO DE ADMINISTRACIÓN TRIBUTARIA.</w:t>
      </w:r>
    </w:p>
    <w:p w:rsidR="008B0CAD" w:rsidRDefault="008B0CAD" w:rsidP="008B0CAD">
      <w:pPr>
        <w:jc w:val="center"/>
        <w:rPr>
          <w:rFonts w:ascii="Verdana" w:hAnsi="Verdana"/>
          <w:b/>
        </w:rPr>
      </w:pPr>
    </w:p>
    <w:p w:rsidR="008B0CAD" w:rsidRDefault="008B0CAD" w:rsidP="00613C6C">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siendo las 21</w:t>
      </w:r>
      <w:r w:rsidRPr="000B3E8F">
        <w:rPr>
          <w:rFonts w:ascii="Verdana" w:eastAsia="Times New Roman" w:hAnsi="Verdana" w:cs="Arial"/>
          <w:sz w:val="24"/>
          <w:szCs w:val="24"/>
          <w:lang w:eastAsia="es-ES"/>
        </w:rPr>
        <w:t>:</w:t>
      </w:r>
      <w:r w:rsidR="006B772C">
        <w:rPr>
          <w:rFonts w:ascii="Verdana" w:eastAsia="Times New Roman" w:hAnsi="Verdana" w:cs="Arial"/>
          <w:sz w:val="24"/>
          <w:szCs w:val="24"/>
          <w:lang w:eastAsia="es-ES"/>
        </w:rPr>
        <w:t>3</w:t>
      </w:r>
      <w:r w:rsidRPr="000B3E8F">
        <w:rPr>
          <w:rFonts w:ascii="Verdana" w:eastAsia="Times New Roman" w:hAnsi="Verdana" w:cs="Arial"/>
          <w:sz w:val="24"/>
          <w:szCs w:val="24"/>
          <w:lang w:eastAsia="es-ES"/>
        </w:rPr>
        <w:t xml:space="preserve">0 horas del día </w:t>
      </w:r>
      <w:r>
        <w:rPr>
          <w:rFonts w:ascii="Verdana" w:eastAsia="Times New Roman" w:hAnsi="Verdana" w:cs="Arial"/>
          <w:sz w:val="24"/>
          <w:szCs w:val="24"/>
          <w:lang w:eastAsia="es-ES"/>
        </w:rPr>
        <w:t>25</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Septiembre</w:t>
      </w:r>
      <w:r w:rsidRPr="000B3E8F">
        <w:rPr>
          <w:rFonts w:ascii="Verdana" w:eastAsia="Times New Roman" w:hAnsi="Verdana" w:cs="Arial"/>
          <w:sz w:val="24"/>
          <w:szCs w:val="24"/>
          <w:lang w:eastAsia="es-ES"/>
        </w:rPr>
        <w:t xml:space="preserve"> de 2017 </w:t>
      </w:r>
      <w:r w:rsidR="00613C6C" w:rsidRPr="00613C6C">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613C6C" w:rsidRPr="00613C6C">
        <w:rPr>
          <w:rFonts w:ascii="Verdana" w:eastAsia="Times New Roman" w:hAnsi="Verdana" w:cs="Arial"/>
          <w:sz w:val="24"/>
          <w:szCs w:val="24"/>
          <w:lang w:eastAsia="es-ES"/>
        </w:rPr>
        <w:t>SNTHYSAT</w:t>
      </w:r>
      <w:proofErr w:type="spellEnd"/>
      <w:r w:rsidR="00613C6C" w:rsidRPr="00613C6C">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613C6C" w:rsidRPr="00613C6C">
        <w:rPr>
          <w:rFonts w:ascii="Verdana" w:eastAsia="Times New Roman" w:hAnsi="Verdana" w:cs="Arial"/>
          <w:sz w:val="24"/>
          <w:szCs w:val="24"/>
          <w:lang w:eastAsia="es-ES"/>
        </w:rPr>
        <w:t>SNTHYSAT</w:t>
      </w:r>
      <w:proofErr w:type="spellEnd"/>
      <w:r w:rsidR="00613C6C" w:rsidRPr="00613C6C">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sidR="0007469A">
        <w:rPr>
          <w:rFonts w:ascii="Verdana" w:eastAsia="Times New Roman" w:hAnsi="Verdana" w:cs="Arial"/>
          <w:b/>
          <w:sz w:val="24"/>
          <w:szCs w:val="24"/>
          <w:lang w:eastAsia="es-ES"/>
        </w:rPr>
        <w:t>30</w:t>
      </w:r>
      <w:r>
        <w:rPr>
          <w:rFonts w:ascii="Verdana" w:eastAsia="Times New Roman" w:hAnsi="Verdana" w:cs="Arial"/>
          <w:b/>
          <w:sz w:val="24"/>
          <w:szCs w:val="24"/>
          <w:lang w:eastAsia="es-ES"/>
        </w:rPr>
        <w:t>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sidR="0007469A">
        <w:rPr>
          <w:rFonts w:ascii="Verdana" w:eastAsia="Times New Roman" w:hAnsi="Verdana" w:cs="Arial"/>
          <w:sz w:val="24"/>
          <w:szCs w:val="24"/>
          <w:lang w:eastAsia="es-ES"/>
        </w:rPr>
        <w:t>24</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septiembre</w:t>
      </w:r>
      <w:r w:rsidRPr="000B3E8F">
        <w:rPr>
          <w:rFonts w:ascii="Verdana" w:eastAsia="Times New Roman" w:hAnsi="Verdana" w:cs="Arial"/>
          <w:sz w:val="24"/>
          <w:szCs w:val="24"/>
          <w:lang w:eastAsia="es-ES"/>
        </w:rPr>
        <w:t xml:space="preserve"> de 2017, la cual a continuación se transcribe:</w:t>
      </w:r>
    </w:p>
    <w:p w:rsidR="008B0CAD" w:rsidRDefault="008B0CAD" w:rsidP="008B0CAD">
      <w:pPr>
        <w:jc w:val="both"/>
        <w:rPr>
          <w:rFonts w:ascii="Verdana" w:eastAsia="Times New Roman" w:hAnsi="Verdana" w:cs="Arial"/>
          <w:sz w:val="24"/>
          <w:szCs w:val="24"/>
          <w:lang w:eastAsia="es-ES"/>
        </w:rPr>
      </w:pPr>
    </w:p>
    <w:p w:rsidR="008B0CAD" w:rsidRDefault="008B0CAD" w:rsidP="008B0CAD">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r w:rsidR="00EC094D">
        <w:rPr>
          <w:rFonts w:ascii="Verdana" w:eastAsia="Times New Roman" w:hAnsi="Verdana" w:cs="Arial"/>
          <w:sz w:val="24"/>
          <w:szCs w:val="24"/>
          <w:lang w:eastAsia="es-ES"/>
        </w:rPr>
        <w:t>Cantidad de mujeres agregadas al campo laboral formal en México a partir de 1990 hasta 2015. Incluyendo: puestos de mayor a menor remuneración. Cantidad de hombres agregados al campo laboral formal en México a partir de 1990hasta 2015. Incluyendo puestos de mayor a menor remuneración.</w:t>
      </w:r>
      <w:r>
        <w:rPr>
          <w:rFonts w:ascii="Verdana" w:eastAsia="Times New Roman" w:hAnsi="Verdana" w:cs="Arial"/>
          <w:sz w:val="24"/>
          <w:szCs w:val="24"/>
          <w:lang w:eastAsia="es-ES"/>
        </w:rPr>
        <w:t>”</w:t>
      </w:r>
    </w:p>
    <w:p w:rsidR="008B0CAD" w:rsidRDefault="008B0CAD" w:rsidP="008B0CAD">
      <w:pPr>
        <w:jc w:val="both"/>
        <w:rPr>
          <w:rFonts w:ascii="Verdana" w:eastAsia="Times New Roman" w:hAnsi="Verdana" w:cs="Arial"/>
          <w:sz w:val="24"/>
          <w:szCs w:val="24"/>
          <w:lang w:eastAsia="es-ES"/>
        </w:rPr>
      </w:pPr>
    </w:p>
    <w:p w:rsidR="008B0CAD" w:rsidRDefault="00601BD7" w:rsidP="008B0CAD">
      <w:pPr>
        <w:jc w:val="both"/>
        <w:rPr>
          <w:rFonts w:ascii="Verdana" w:eastAsia="Times New Roman" w:hAnsi="Verdana" w:cs="Arial"/>
          <w:sz w:val="24"/>
          <w:szCs w:val="24"/>
          <w:lang w:eastAsia="es-ES"/>
        </w:rPr>
      </w:pPr>
      <w:r w:rsidRPr="00601BD7">
        <w:rPr>
          <w:rFonts w:ascii="Verdana" w:eastAsia="Times New Roman" w:hAnsi="Verdana" w:cs="Arial"/>
          <w:sz w:val="24"/>
          <w:szCs w:val="24"/>
          <w:lang w:eastAsia="es-ES"/>
        </w:rPr>
        <w:t>Una vez que se dio a conocer la solicitud de acceso al Comité y Unidad de Transparencia, la titular procedió a acordar lo siguiente:</w:t>
      </w:r>
    </w:p>
    <w:p w:rsidR="00601BD7" w:rsidRDefault="00601BD7" w:rsidP="008B0CAD">
      <w:pPr>
        <w:jc w:val="both"/>
        <w:rPr>
          <w:rFonts w:ascii="Verdana" w:eastAsia="Times New Roman" w:hAnsi="Verdana" w:cs="Arial"/>
          <w:sz w:val="24"/>
          <w:szCs w:val="24"/>
          <w:lang w:eastAsia="es-ES"/>
        </w:rPr>
      </w:pPr>
    </w:p>
    <w:p w:rsidR="008B0CAD" w:rsidRDefault="008B0CAD" w:rsidP="008B0CAD">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E9185C">
        <w:rPr>
          <w:rFonts w:ascii="Verdana" w:eastAsia="Times New Roman" w:hAnsi="Verdana" w:cs="Arial"/>
          <w:b/>
          <w:sz w:val="24"/>
          <w:szCs w:val="24"/>
          <w:lang w:eastAsia="es-ES"/>
        </w:rPr>
        <w:t xml:space="preserve">No es competencia de este sindicato conocer la cantidad de mujeres agregadas al campo laboral formal en México, en </w:t>
      </w:r>
      <w:r w:rsidR="00E9185C">
        <w:rPr>
          <w:rFonts w:ascii="Verdana" w:eastAsia="Times New Roman" w:hAnsi="Verdana" w:cs="Arial"/>
          <w:b/>
          <w:sz w:val="24"/>
          <w:szCs w:val="24"/>
          <w:lang w:eastAsia="es-ES"/>
        </w:rPr>
        <w:lastRenderedPageBreak/>
        <w:t>consecuencia tampoco lo es el conocimiento del mismo dato con respecto a los hombres</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8B0CAD" w:rsidRPr="00F52B4C" w:rsidRDefault="008B0CAD" w:rsidP="008B0CAD">
      <w:pPr>
        <w:jc w:val="both"/>
        <w:rPr>
          <w:rFonts w:ascii="Verdana" w:eastAsia="Times New Roman" w:hAnsi="Verdana" w:cs="Arial"/>
          <w:b/>
          <w:sz w:val="24"/>
          <w:szCs w:val="24"/>
          <w:lang w:eastAsia="es-ES"/>
        </w:rPr>
      </w:pPr>
    </w:p>
    <w:p w:rsidR="008B0CAD" w:rsidRPr="005B6032" w:rsidRDefault="008B0CAD" w:rsidP="008B0CAD">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5C74E1" w:rsidRDefault="005C74E1" w:rsidP="005C74E1">
      <w:pPr>
        <w:jc w:val="center"/>
        <w:rPr>
          <w:rFonts w:ascii="Verdana" w:eastAsia="Times New Roman" w:hAnsi="Verdana" w:cs="Arial"/>
          <w:b/>
          <w:sz w:val="24"/>
          <w:szCs w:val="24"/>
          <w:lang w:eastAsia="es-ES"/>
        </w:rPr>
      </w:pPr>
    </w:p>
    <w:p w:rsidR="005C74E1" w:rsidRPr="00BA50CD" w:rsidRDefault="005C74E1" w:rsidP="005C74E1">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5C74E1" w:rsidRPr="00BA50CD" w:rsidRDefault="005C74E1" w:rsidP="005C74E1">
      <w:pPr>
        <w:jc w:val="both"/>
        <w:rPr>
          <w:rFonts w:ascii="Verdana" w:eastAsia="Times New Roman" w:hAnsi="Verdana" w:cs="Arial"/>
          <w:sz w:val="24"/>
          <w:szCs w:val="24"/>
          <w:lang w:eastAsia="es-ES"/>
        </w:rPr>
      </w:pPr>
    </w:p>
    <w:p w:rsidR="005C74E1" w:rsidRPr="00BA50CD" w:rsidRDefault="005C74E1" w:rsidP="005C74E1">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5C74E1" w:rsidRPr="00BA50CD" w:rsidRDefault="005C74E1" w:rsidP="005C74E1">
      <w:pPr>
        <w:jc w:val="both"/>
        <w:rPr>
          <w:rFonts w:ascii="Verdana" w:eastAsia="Times New Roman" w:hAnsi="Verdana" w:cs="Arial"/>
          <w:sz w:val="24"/>
          <w:szCs w:val="24"/>
          <w:lang w:eastAsia="es-ES"/>
        </w:rPr>
      </w:pPr>
    </w:p>
    <w:p w:rsidR="005C74E1" w:rsidRDefault="005C74E1" w:rsidP="005C74E1">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5C74E1" w:rsidRDefault="005C74E1" w:rsidP="005C74E1">
      <w:pPr>
        <w:jc w:val="both"/>
        <w:rPr>
          <w:rFonts w:ascii="Verdana" w:hAnsi="Verdana"/>
        </w:rPr>
      </w:pPr>
    </w:p>
    <w:p w:rsidR="005C74E1" w:rsidRDefault="005C74E1" w:rsidP="005C74E1">
      <w:pPr>
        <w:jc w:val="both"/>
        <w:rPr>
          <w:rFonts w:ascii="Verdana" w:hAnsi="Verdana"/>
        </w:rPr>
      </w:pPr>
    </w:p>
    <w:p w:rsidR="005C74E1" w:rsidRDefault="005C74E1" w:rsidP="005C74E1">
      <w:pPr>
        <w:jc w:val="both"/>
        <w:rPr>
          <w:rFonts w:ascii="Verdana" w:hAnsi="Verdana"/>
        </w:rPr>
      </w:pPr>
      <w:bookmarkStart w:id="0" w:name="_GoBack"/>
      <w:bookmarkEnd w:id="0"/>
    </w:p>
    <w:p w:rsidR="008B0CAD" w:rsidRDefault="008B0CAD" w:rsidP="008B0CAD">
      <w:pPr>
        <w:jc w:val="both"/>
        <w:rPr>
          <w:rFonts w:ascii="Verdana" w:hAnsi="Verdana"/>
        </w:rPr>
      </w:pPr>
    </w:p>
    <w:p w:rsidR="008B0CAD" w:rsidRPr="006564E8" w:rsidRDefault="008B0CAD" w:rsidP="008B0CAD">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8B0CAD" w:rsidRPr="006564E8" w:rsidRDefault="008B0CAD" w:rsidP="008B0CAD">
      <w:pPr>
        <w:jc w:val="center"/>
        <w:rPr>
          <w:rFonts w:ascii="Verdana" w:hAnsi="Verdana"/>
          <w:b/>
        </w:rPr>
      </w:pPr>
      <w:r w:rsidRPr="006564E8">
        <w:rPr>
          <w:rFonts w:ascii="Verdana" w:hAnsi="Verdana"/>
          <w:b/>
        </w:rPr>
        <w:t>LIC. ROSA MARÍA LÓPEZ GONZÁLEZ</w:t>
      </w:r>
    </w:p>
    <w:p w:rsidR="008B0CAD" w:rsidRPr="006564E8" w:rsidRDefault="008B0CAD" w:rsidP="008B0CAD">
      <w:pPr>
        <w:jc w:val="center"/>
        <w:rPr>
          <w:rFonts w:ascii="Verdana" w:hAnsi="Verdana"/>
        </w:rPr>
      </w:pPr>
      <w:r w:rsidRPr="006564E8">
        <w:rPr>
          <w:rFonts w:ascii="Verdana" w:hAnsi="Verdana"/>
        </w:rPr>
        <w:t>Titular de la Unidad de Transparencia</w:t>
      </w:r>
    </w:p>
    <w:p w:rsidR="008B0CAD" w:rsidRPr="006564E8" w:rsidRDefault="008B0CAD" w:rsidP="008B0CAD"/>
    <w:p w:rsidR="008B0CAD" w:rsidRPr="00B12846" w:rsidRDefault="008B0CAD" w:rsidP="008B0CAD">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345F70E6" wp14:editId="4C7B0477">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CAD" w:rsidRDefault="008B0CAD" w:rsidP="008B0CAD">
                            <w:pPr>
                              <w:jc w:val="center"/>
                              <w:rPr>
                                <w:rFonts w:ascii="Verdana" w:hAnsi="Verdana"/>
                              </w:rPr>
                            </w:pPr>
                          </w:p>
                          <w:p w:rsidR="008B0CAD" w:rsidRDefault="008B0CAD" w:rsidP="008B0CAD">
                            <w:pPr>
                              <w:jc w:val="center"/>
                              <w:rPr>
                                <w:rFonts w:ascii="Verdana" w:hAnsi="Verdana"/>
                                <w:b/>
                              </w:rPr>
                            </w:pPr>
                            <w:r>
                              <w:rPr>
                                <w:rFonts w:ascii="Verdana" w:hAnsi="Verdana"/>
                                <w:b/>
                              </w:rPr>
                              <w:t>____________________________</w:t>
                            </w:r>
                          </w:p>
                          <w:p w:rsidR="008B0CAD" w:rsidRDefault="008B0CAD" w:rsidP="008B0CAD">
                            <w:pPr>
                              <w:jc w:val="center"/>
                              <w:rPr>
                                <w:rFonts w:ascii="Verdana" w:hAnsi="Verdana"/>
                                <w:b/>
                              </w:rPr>
                            </w:pPr>
                            <w:r w:rsidRPr="006564E8">
                              <w:rPr>
                                <w:rFonts w:ascii="Verdana" w:hAnsi="Verdana"/>
                                <w:b/>
                              </w:rPr>
                              <w:t>C. CRISTIAN GERARDO GONZÁLEZ GÓMEZ</w:t>
                            </w:r>
                          </w:p>
                          <w:p w:rsidR="008B0CAD" w:rsidRPr="00F6362A" w:rsidRDefault="008B0CAD" w:rsidP="008B0CAD">
                            <w:pPr>
                              <w:rPr>
                                <w:rFonts w:ascii="Verdana" w:hAnsi="Verdana"/>
                              </w:rPr>
                            </w:pPr>
                            <w:r>
                              <w:rPr>
                                <w:rFonts w:ascii="Verdana" w:hAnsi="Verdana"/>
                              </w:rPr>
                              <w:t xml:space="preserve">     </w:t>
                            </w:r>
                            <w:r w:rsidRPr="00F6362A">
                              <w:rPr>
                                <w:rFonts w:ascii="Verdana" w:hAnsi="Verdana"/>
                              </w:rPr>
                              <w:t>Secretario de Actas y Acuerdos</w:t>
                            </w:r>
                          </w:p>
                          <w:p w:rsidR="008B0CAD" w:rsidRDefault="008B0CAD" w:rsidP="008B0C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45F70E6"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8B0CAD" w:rsidRDefault="008B0CAD" w:rsidP="008B0CAD">
                      <w:pPr>
                        <w:jc w:val="center"/>
                        <w:rPr>
                          <w:rFonts w:ascii="Verdana" w:hAnsi="Verdana"/>
                        </w:rPr>
                      </w:pPr>
                    </w:p>
                    <w:p w:rsidR="008B0CAD" w:rsidRDefault="008B0CAD" w:rsidP="008B0CAD">
                      <w:pPr>
                        <w:jc w:val="center"/>
                        <w:rPr>
                          <w:rFonts w:ascii="Verdana" w:hAnsi="Verdana"/>
                          <w:b/>
                        </w:rPr>
                      </w:pPr>
                      <w:r>
                        <w:rPr>
                          <w:rFonts w:ascii="Verdana" w:hAnsi="Verdana"/>
                          <w:b/>
                        </w:rPr>
                        <w:t>____________________________</w:t>
                      </w:r>
                    </w:p>
                    <w:p w:rsidR="008B0CAD" w:rsidRDefault="008B0CAD" w:rsidP="008B0CAD">
                      <w:pPr>
                        <w:jc w:val="center"/>
                        <w:rPr>
                          <w:rFonts w:ascii="Verdana" w:hAnsi="Verdana"/>
                          <w:b/>
                        </w:rPr>
                      </w:pPr>
                      <w:r w:rsidRPr="006564E8">
                        <w:rPr>
                          <w:rFonts w:ascii="Verdana" w:hAnsi="Verdana"/>
                          <w:b/>
                        </w:rPr>
                        <w:t>C. CRISTIAN GERARDO GONZÁLEZ GÓMEZ</w:t>
                      </w:r>
                    </w:p>
                    <w:p w:rsidR="008B0CAD" w:rsidRPr="00F6362A" w:rsidRDefault="008B0CAD" w:rsidP="008B0CAD">
                      <w:pPr>
                        <w:rPr>
                          <w:rFonts w:ascii="Verdana" w:hAnsi="Verdana"/>
                        </w:rPr>
                      </w:pPr>
                      <w:r>
                        <w:rPr>
                          <w:rFonts w:ascii="Verdana" w:hAnsi="Verdana"/>
                        </w:rPr>
                        <w:t xml:space="preserve">     </w:t>
                      </w:r>
                      <w:r w:rsidRPr="00F6362A">
                        <w:rPr>
                          <w:rFonts w:ascii="Verdana" w:hAnsi="Verdana"/>
                        </w:rPr>
                        <w:t>Secretario de Actas y Acuerdos</w:t>
                      </w:r>
                    </w:p>
                    <w:p w:rsidR="008B0CAD" w:rsidRDefault="008B0CAD" w:rsidP="008B0CAD"/>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26672C10" wp14:editId="5F122BB1">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CAD" w:rsidRDefault="008B0CAD" w:rsidP="008B0CAD">
                            <w:pPr>
                              <w:jc w:val="center"/>
                              <w:rPr>
                                <w:rFonts w:ascii="Verdana" w:hAnsi="Verdana"/>
                              </w:rPr>
                            </w:pPr>
                          </w:p>
                          <w:p w:rsidR="008B0CAD" w:rsidRDefault="008B0CAD" w:rsidP="008B0CAD">
                            <w:pPr>
                              <w:jc w:val="center"/>
                              <w:rPr>
                                <w:rFonts w:ascii="Verdana" w:hAnsi="Verdana"/>
                                <w:b/>
                              </w:rPr>
                            </w:pPr>
                            <w:r>
                              <w:rPr>
                                <w:rFonts w:ascii="Verdana" w:hAnsi="Verdana"/>
                                <w:b/>
                              </w:rPr>
                              <w:t>____________________________</w:t>
                            </w:r>
                          </w:p>
                          <w:p w:rsidR="008B0CAD" w:rsidRDefault="008B0CAD" w:rsidP="008B0CAD">
                            <w:pPr>
                              <w:jc w:val="center"/>
                              <w:rPr>
                                <w:rFonts w:ascii="Verdana" w:hAnsi="Verdana"/>
                                <w:b/>
                              </w:rPr>
                            </w:pPr>
                            <w:r w:rsidRPr="006564E8">
                              <w:rPr>
                                <w:rFonts w:ascii="Verdana" w:hAnsi="Verdana"/>
                                <w:b/>
                              </w:rPr>
                              <w:t xml:space="preserve">C. </w:t>
                            </w:r>
                            <w:r>
                              <w:rPr>
                                <w:rFonts w:ascii="Verdana" w:hAnsi="Verdana"/>
                                <w:b/>
                              </w:rPr>
                              <w:t>ARMANDO MENDOZA VILLEGAS</w:t>
                            </w:r>
                          </w:p>
                          <w:p w:rsidR="008B0CAD" w:rsidRPr="00F6362A" w:rsidRDefault="008B0CAD" w:rsidP="008B0CAD">
                            <w:pPr>
                              <w:jc w:val="center"/>
                              <w:rPr>
                                <w:rFonts w:ascii="Verdana" w:hAnsi="Verdana"/>
                              </w:rPr>
                            </w:pPr>
                            <w:r>
                              <w:rPr>
                                <w:rFonts w:ascii="Verdana" w:hAnsi="Verdana"/>
                              </w:rPr>
                              <w:t>Presidente del Comité Nacional de Vigilancia</w:t>
                            </w:r>
                          </w:p>
                          <w:p w:rsidR="008B0CAD" w:rsidRDefault="008B0CAD" w:rsidP="008B0C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672C10"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8B0CAD" w:rsidRDefault="008B0CAD" w:rsidP="008B0CAD">
                      <w:pPr>
                        <w:jc w:val="center"/>
                        <w:rPr>
                          <w:rFonts w:ascii="Verdana" w:hAnsi="Verdana"/>
                        </w:rPr>
                      </w:pPr>
                    </w:p>
                    <w:p w:rsidR="008B0CAD" w:rsidRDefault="008B0CAD" w:rsidP="008B0CAD">
                      <w:pPr>
                        <w:jc w:val="center"/>
                        <w:rPr>
                          <w:rFonts w:ascii="Verdana" w:hAnsi="Verdana"/>
                          <w:b/>
                        </w:rPr>
                      </w:pPr>
                      <w:r>
                        <w:rPr>
                          <w:rFonts w:ascii="Verdana" w:hAnsi="Verdana"/>
                          <w:b/>
                        </w:rPr>
                        <w:t>____________________________</w:t>
                      </w:r>
                    </w:p>
                    <w:p w:rsidR="008B0CAD" w:rsidRDefault="008B0CAD" w:rsidP="008B0CAD">
                      <w:pPr>
                        <w:jc w:val="center"/>
                        <w:rPr>
                          <w:rFonts w:ascii="Verdana" w:hAnsi="Verdana"/>
                          <w:b/>
                        </w:rPr>
                      </w:pPr>
                      <w:r w:rsidRPr="006564E8">
                        <w:rPr>
                          <w:rFonts w:ascii="Verdana" w:hAnsi="Verdana"/>
                          <w:b/>
                        </w:rPr>
                        <w:t xml:space="preserve">C. </w:t>
                      </w:r>
                      <w:r>
                        <w:rPr>
                          <w:rFonts w:ascii="Verdana" w:hAnsi="Verdana"/>
                          <w:b/>
                        </w:rPr>
                        <w:t>ARMANDO MENDOZA VILLEGAS</w:t>
                      </w:r>
                    </w:p>
                    <w:p w:rsidR="008B0CAD" w:rsidRPr="00F6362A" w:rsidRDefault="008B0CAD" w:rsidP="008B0CAD">
                      <w:pPr>
                        <w:jc w:val="center"/>
                        <w:rPr>
                          <w:rFonts w:ascii="Verdana" w:hAnsi="Verdana"/>
                        </w:rPr>
                      </w:pPr>
                      <w:r>
                        <w:rPr>
                          <w:rFonts w:ascii="Verdana" w:hAnsi="Verdana"/>
                        </w:rPr>
                        <w:t>Presidente del Comité Nacional de Vigilancia</w:t>
                      </w:r>
                    </w:p>
                    <w:p w:rsidR="008B0CAD" w:rsidRDefault="008B0CAD" w:rsidP="008B0CAD"/>
                  </w:txbxContent>
                </v:textbox>
              </v:shape>
            </w:pict>
          </mc:Fallback>
        </mc:AlternateContent>
      </w:r>
    </w:p>
    <w:p w:rsidR="008B0CAD" w:rsidRPr="00E05BA2" w:rsidRDefault="008B0CAD" w:rsidP="008B0CAD">
      <w:pPr>
        <w:jc w:val="both"/>
        <w:rPr>
          <w:rFonts w:ascii="Verdana" w:hAnsi="Verdana"/>
        </w:rPr>
      </w:pPr>
    </w:p>
    <w:p w:rsidR="008B0CAD" w:rsidRDefault="008B0CAD" w:rsidP="008B0CAD"/>
    <w:p w:rsidR="00D40D2B" w:rsidRDefault="00D40D2B"/>
    <w:sectPr w:rsidR="00D40D2B">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EF5" w:rsidRDefault="00FA3EF5">
      <w:pPr>
        <w:spacing w:after="0" w:line="240" w:lineRule="auto"/>
      </w:pPr>
      <w:r>
        <w:separator/>
      </w:r>
    </w:p>
  </w:endnote>
  <w:endnote w:type="continuationSeparator" w:id="0">
    <w:p w:rsidR="00FA3EF5" w:rsidRDefault="00FA3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EF5" w:rsidRDefault="00FA3EF5">
      <w:pPr>
        <w:spacing w:after="0" w:line="240" w:lineRule="auto"/>
      </w:pPr>
      <w:r>
        <w:separator/>
      </w:r>
    </w:p>
  </w:footnote>
  <w:footnote w:type="continuationSeparator" w:id="0">
    <w:p w:rsidR="00FA3EF5" w:rsidRDefault="00FA3E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E9185C"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4FA8EA8D" wp14:editId="1E3B13C4">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E9185C" w:rsidP="002C786D">
                          <w:pPr>
                            <w:rPr>
                              <w:rFonts w:ascii="Verdana" w:hAnsi="Verdana"/>
                              <w:b/>
                            </w:rPr>
                          </w:pPr>
                          <w:r>
                            <w:rPr>
                              <w:rFonts w:ascii="Verdana" w:hAnsi="Verdana"/>
                              <w:b/>
                            </w:rPr>
                            <w:t xml:space="preserve">     COMITÉ DE TRANSPARENCIA</w:t>
                          </w:r>
                        </w:p>
                        <w:p w:rsidR="002C786D" w:rsidRPr="007F6C33" w:rsidRDefault="00FA3EF5"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A8EA8D"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E9185C" w:rsidP="002C786D">
                    <w:pPr>
                      <w:rPr>
                        <w:rFonts w:ascii="Verdana" w:hAnsi="Verdana"/>
                        <w:b/>
                      </w:rPr>
                    </w:pPr>
                    <w:r>
                      <w:rPr>
                        <w:rFonts w:ascii="Verdana" w:hAnsi="Verdana"/>
                        <w:b/>
                      </w:rPr>
                      <w:t xml:space="preserve">     COMITÉ DE TRANSPARENCIA</w:t>
                    </w:r>
                  </w:p>
                  <w:p w:rsidR="002C786D" w:rsidRPr="007F6C33" w:rsidRDefault="00FA3EF5"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8955" r:id="rId2"/>
      </w:object>
    </w:r>
    <w:r>
      <w:rPr>
        <w:noProof/>
        <w:lang w:eastAsia="es-MX"/>
      </w:rPr>
      <mc:AlternateContent>
        <mc:Choice Requires="wps">
          <w:drawing>
            <wp:anchor distT="0" distB="0" distL="114300" distR="114300" simplePos="0" relativeHeight="251659264" behindDoc="0" locked="0" layoutInCell="1" allowOverlap="1" wp14:anchorId="5B72194C" wp14:editId="4341634F">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E9185C"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E9185C"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E9185C" w:rsidP="002C786D">
                          <w:r>
                            <w:tab/>
                          </w:r>
                          <w:r w:rsidRPr="00831739">
                            <w:rPr>
                              <w:noProof/>
                              <w:lang w:eastAsia="es-MX"/>
                            </w:rPr>
                            <w:drawing>
                              <wp:inline distT="0" distB="0" distL="0" distR="0" wp14:anchorId="2104DBEB" wp14:editId="5275889B">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72194C"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E9185C"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E9185C"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E9185C" w:rsidP="002C786D">
                    <w:r>
                      <w:tab/>
                    </w:r>
                    <w:r w:rsidRPr="00831739">
                      <w:rPr>
                        <w:noProof/>
                        <w:lang w:eastAsia="es-MX"/>
                      </w:rPr>
                      <w:drawing>
                        <wp:inline distT="0" distB="0" distL="0" distR="0" wp14:anchorId="2104DBEB" wp14:editId="5275889B">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FA3EF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CAD"/>
    <w:rsid w:val="0007469A"/>
    <w:rsid w:val="001675E9"/>
    <w:rsid w:val="003E5C5F"/>
    <w:rsid w:val="005C74E1"/>
    <w:rsid w:val="00601BD7"/>
    <w:rsid w:val="00613C6C"/>
    <w:rsid w:val="006B772C"/>
    <w:rsid w:val="008B0CAD"/>
    <w:rsid w:val="00AD1CDA"/>
    <w:rsid w:val="00BA05FE"/>
    <w:rsid w:val="00D40D2B"/>
    <w:rsid w:val="00E9185C"/>
    <w:rsid w:val="00EC094D"/>
    <w:rsid w:val="00FA3EF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675E04-E201-44E4-87BF-DBA94ABB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CAD"/>
  </w:style>
  <w:style w:type="paragraph" w:styleId="Ttulo1">
    <w:name w:val="heading 1"/>
    <w:basedOn w:val="Normal"/>
    <w:next w:val="Normal"/>
    <w:link w:val="Ttulo1Car"/>
    <w:qFormat/>
    <w:rsid w:val="008B0CAD"/>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8B0CAD"/>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8B0CAD"/>
    <w:rPr>
      <w:rFonts w:ascii="Arial" w:eastAsia="Times New Roman" w:hAnsi="Arial" w:cs="Arial"/>
      <w:b/>
      <w:bCs/>
      <w:sz w:val="24"/>
      <w:szCs w:val="24"/>
      <w:lang w:eastAsia="es-ES"/>
    </w:rPr>
  </w:style>
  <w:style w:type="character" w:customStyle="1" w:styleId="Ttulo2Car">
    <w:name w:val="Título 2 Car"/>
    <w:basedOn w:val="Fuentedeprrafopredeter"/>
    <w:link w:val="Ttulo2"/>
    <w:rsid w:val="008B0CAD"/>
    <w:rPr>
      <w:rFonts w:ascii="Arial" w:eastAsia="Times New Roman" w:hAnsi="Arial" w:cs="Arial"/>
      <w:b/>
      <w:bCs/>
      <w:sz w:val="24"/>
      <w:szCs w:val="24"/>
      <w:lang w:eastAsia="es-ES"/>
    </w:rPr>
  </w:style>
  <w:style w:type="paragraph" w:styleId="Encabezado">
    <w:name w:val="header"/>
    <w:basedOn w:val="Normal"/>
    <w:link w:val="EncabezadoCar"/>
    <w:unhideWhenUsed/>
    <w:rsid w:val="008B0CAD"/>
    <w:pPr>
      <w:tabs>
        <w:tab w:val="center" w:pos="4419"/>
        <w:tab w:val="right" w:pos="8838"/>
      </w:tabs>
      <w:spacing w:after="0" w:line="240" w:lineRule="auto"/>
    </w:pPr>
  </w:style>
  <w:style w:type="character" w:customStyle="1" w:styleId="EncabezadoCar">
    <w:name w:val="Encabezado Car"/>
    <w:basedOn w:val="Fuentedeprrafopredeter"/>
    <w:link w:val="Encabezado"/>
    <w:rsid w:val="008B0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373</Words>
  <Characters>2052</Characters>
  <Application>Microsoft Office Word</Application>
  <DocSecurity>0</DocSecurity>
  <Lines>17</Lines>
  <Paragraphs>4</Paragraphs>
  <ScaleCrop>false</ScaleCrop>
  <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10</cp:revision>
  <dcterms:created xsi:type="dcterms:W3CDTF">2018-06-05T16:05:00Z</dcterms:created>
  <dcterms:modified xsi:type="dcterms:W3CDTF">2018-06-08T18:14:00Z</dcterms:modified>
</cp:coreProperties>
</file>