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42" w:rsidRDefault="00AB0042" w:rsidP="00AB0042">
      <w:r>
        <w:rPr>
          <w:noProof/>
          <w:lang w:eastAsia="es-MX"/>
        </w:rPr>
        <w:drawing>
          <wp:anchor distT="0" distB="0" distL="114300" distR="114300" simplePos="0" relativeHeight="251658240" behindDoc="0" locked="0" layoutInCell="1" allowOverlap="1" wp14:anchorId="709E715D" wp14:editId="096FE6F6">
            <wp:simplePos x="0" y="0"/>
            <wp:positionH relativeFrom="column">
              <wp:posOffset>-53379</wp:posOffset>
            </wp:positionH>
            <wp:positionV relativeFrom="paragraph">
              <wp:posOffset>-855980</wp:posOffset>
            </wp:positionV>
            <wp:extent cx="5516349" cy="3060441"/>
            <wp:effectExtent l="19050" t="0" r="8151"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1229" t="34938" r="18024" b="15106"/>
                    <a:stretch>
                      <a:fillRect/>
                    </a:stretch>
                  </pic:blipFill>
                  <pic:spPr bwMode="auto">
                    <a:xfrm>
                      <a:off x="0" y="0"/>
                      <a:ext cx="5516349" cy="3060441"/>
                    </a:xfrm>
                    <a:prstGeom prst="rect">
                      <a:avLst/>
                    </a:prstGeom>
                    <a:noFill/>
                    <a:ln w="9525">
                      <a:noFill/>
                      <a:miter lim="800000"/>
                      <a:headEnd/>
                      <a:tailEnd/>
                    </a:ln>
                  </pic:spPr>
                </pic:pic>
              </a:graphicData>
            </a:graphic>
          </wp:anchor>
        </w:drawing>
      </w:r>
    </w:p>
    <w:p w:rsidR="00AB0042" w:rsidRDefault="00AB0042"/>
    <w:p w:rsidR="00AB0042" w:rsidRDefault="00AB0042"/>
    <w:p w:rsidR="00612CBF" w:rsidRDefault="00612CBF"/>
    <w:p w:rsidR="00AB0042" w:rsidRDefault="00AB0042"/>
    <w:p w:rsidR="00AB0042" w:rsidRDefault="00AB0042"/>
    <w:p w:rsidR="00AB0042" w:rsidRDefault="00AB0042"/>
    <w:p w:rsidR="00AB0042" w:rsidRDefault="00AB0042"/>
    <w:p w:rsidR="00AB0042" w:rsidRDefault="00AB0042"/>
    <w:p w:rsidR="00AB0042" w:rsidRDefault="00AB0042"/>
    <w:p w:rsidR="005315ED" w:rsidRPr="005315ED" w:rsidRDefault="00CC7924" w:rsidP="005315ED">
      <w:pPr>
        <w:jc w:val="center"/>
        <w:rPr>
          <w:rFonts w:ascii="Soberana Sans Light" w:hAnsi="Soberana Sans Light"/>
          <w:b/>
          <w:sz w:val="72"/>
          <w:szCs w:val="72"/>
        </w:rPr>
      </w:pPr>
      <w:r>
        <w:rPr>
          <w:rFonts w:ascii="Soberana Sans Light" w:hAnsi="Soberana Sans Light"/>
          <w:b/>
          <w:sz w:val="72"/>
          <w:szCs w:val="72"/>
        </w:rPr>
        <w:t>F</w:t>
      </w:r>
      <w:r w:rsidRPr="004C6E89">
        <w:rPr>
          <w:rFonts w:ascii="Soberana Sans Light" w:hAnsi="Soberana Sans Light"/>
          <w:b/>
          <w:sz w:val="72"/>
          <w:szCs w:val="72"/>
        </w:rPr>
        <w:t>ormato guí</w:t>
      </w:r>
      <w:r w:rsidRPr="006515E3">
        <w:rPr>
          <w:rFonts w:ascii="Soberana Sans Light" w:hAnsi="Soberana Sans Light"/>
          <w:b/>
          <w:sz w:val="72"/>
          <w:szCs w:val="72"/>
        </w:rPr>
        <w:t xml:space="preserve">a para </w:t>
      </w:r>
      <w:r w:rsidRPr="00045F1E">
        <w:rPr>
          <w:rFonts w:ascii="Soberana Sans Light" w:hAnsi="Soberana Sans Light"/>
          <w:b/>
          <w:sz w:val="72"/>
          <w:szCs w:val="72"/>
        </w:rPr>
        <w:t xml:space="preserve">la presentación de </w:t>
      </w:r>
      <w:r w:rsidRPr="006515E3">
        <w:rPr>
          <w:rFonts w:ascii="Soberana Sans Light" w:hAnsi="Soberana Sans Light"/>
          <w:b/>
          <w:sz w:val="72"/>
          <w:szCs w:val="72"/>
        </w:rPr>
        <w:t xml:space="preserve">la </w:t>
      </w:r>
      <w:r>
        <w:rPr>
          <w:rFonts w:ascii="Soberana Sans Light" w:hAnsi="Soberana Sans Light"/>
          <w:b/>
          <w:sz w:val="72"/>
          <w:szCs w:val="72"/>
        </w:rPr>
        <w:t>D</w:t>
      </w:r>
      <w:r w:rsidRPr="006515E3">
        <w:rPr>
          <w:rFonts w:ascii="Soberana Sans Light" w:hAnsi="Soberana Sans Light"/>
          <w:b/>
          <w:sz w:val="72"/>
          <w:szCs w:val="72"/>
        </w:rPr>
        <w:t>eclaración informativa local de partes relacionadas</w:t>
      </w:r>
    </w:p>
    <w:p w:rsidR="00E84B46" w:rsidRDefault="00E84B46" w:rsidP="00FB7766">
      <w:pPr>
        <w:jc w:val="center"/>
        <w:rPr>
          <w:rFonts w:ascii="Soberana Sans" w:hAnsi="Soberana Sans"/>
          <w:color w:val="404040" w:themeColor="text1" w:themeTint="BF"/>
        </w:rPr>
      </w:pPr>
    </w:p>
    <w:p w:rsidR="00DD52DE" w:rsidRDefault="00DD52DE">
      <w:pPr>
        <w:rPr>
          <w:rFonts w:ascii="Soberana Sans" w:hAnsi="Soberana Sans"/>
          <w:color w:val="404040" w:themeColor="text1" w:themeTint="BF"/>
        </w:rPr>
      </w:pPr>
      <w:r>
        <w:rPr>
          <w:rFonts w:ascii="Soberana Sans" w:hAnsi="Soberana Sans"/>
          <w:color w:val="404040" w:themeColor="text1" w:themeTint="BF"/>
        </w:rPr>
        <w:br w:type="page"/>
      </w:r>
    </w:p>
    <w:p w:rsidR="005315ED" w:rsidRDefault="005315ED" w:rsidP="00FB7766">
      <w:pPr>
        <w:jc w:val="center"/>
        <w:rPr>
          <w:rFonts w:ascii="Soberana Sans" w:hAnsi="Soberana Sans"/>
          <w:color w:val="404040" w:themeColor="text1" w:themeTint="BF"/>
        </w:rPr>
      </w:pPr>
    </w:p>
    <w:p w:rsidR="005315ED" w:rsidRPr="00DB6CCC" w:rsidRDefault="00B603A2" w:rsidP="005315ED">
      <w:pPr>
        <w:jc w:val="center"/>
        <w:rPr>
          <w:rFonts w:ascii="Soberana Sans Light" w:hAnsi="Soberana Sans Light"/>
          <w:b/>
        </w:rPr>
      </w:pPr>
      <w:r w:rsidRPr="00DB6CCC">
        <w:rPr>
          <w:rFonts w:ascii="Soberana Sans Light" w:hAnsi="Soberana Sans Light"/>
          <w:b/>
        </w:rPr>
        <w:t>Formato gu</w:t>
      </w:r>
      <w:r>
        <w:rPr>
          <w:rFonts w:ascii="Soberana Sans Light" w:hAnsi="Soberana Sans Light"/>
          <w:b/>
        </w:rPr>
        <w:t>í</w:t>
      </w:r>
      <w:r w:rsidRPr="00DB6CCC">
        <w:rPr>
          <w:rFonts w:ascii="Soberana Sans Light" w:hAnsi="Soberana Sans Light"/>
          <w:b/>
        </w:rPr>
        <w:t>a para la presentaci</w:t>
      </w:r>
      <w:r>
        <w:rPr>
          <w:rFonts w:ascii="Soberana Sans Light" w:hAnsi="Soberana Sans Light"/>
          <w:b/>
        </w:rPr>
        <w:t>ó</w:t>
      </w:r>
      <w:r w:rsidRPr="00DB6CCC">
        <w:rPr>
          <w:rFonts w:ascii="Soberana Sans Light" w:hAnsi="Soberana Sans Light"/>
          <w:b/>
        </w:rPr>
        <w:t>n de la declaraci</w:t>
      </w:r>
      <w:r>
        <w:rPr>
          <w:rFonts w:ascii="Soberana Sans Light" w:hAnsi="Soberana Sans Light"/>
          <w:b/>
        </w:rPr>
        <w:t>ó</w:t>
      </w:r>
      <w:r w:rsidRPr="00DB6CCC">
        <w:rPr>
          <w:rFonts w:ascii="Soberana Sans Light" w:hAnsi="Soberana Sans Light"/>
          <w:b/>
        </w:rPr>
        <w:t>n informativa local de partes relacionadas</w:t>
      </w:r>
    </w:p>
    <w:p w:rsidR="00090DF7" w:rsidRPr="00DB6CCC" w:rsidRDefault="00B603A2" w:rsidP="005315ED">
      <w:pPr>
        <w:jc w:val="both"/>
        <w:rPr>
          <w:rFonts w:ascii="Soberana Sans Light" w:hAnsi="Soberana Sans Light"/>
          <w:b/>
        </w:rPr>
      </w:pPr>
      <w:r w:rsidRPr="00DB6CCC">
        <w:rPr>
          <w:rFonts w:ascii="Soberana Sans Light" w:hAnsi="Soberana Sans Light"/>
          <w:b/>
        </w:rPr>
        <w:t xml:space="preserve">I.- </w:t>
      </w:r>
      <w:r>
        <w:rPr>
          <w:rFonts w:ascii="Soberana Sans Light" w:hAnsi="Soberana Sans Light"/>
          <w:b/>
        </w:rPr>
        <w:t>C</w:t>
      </w:r>
      <w:r w:rsidRPr="00DB6CCC">
        <w:rPr>
          <w:rFonts w:ascii="Soberana Sans Light" w:hAnsi="Soberana Sans Light"/>
          <w:b/>
        </w:rPr>
        <w:t>ontenido y caracter</w:t>
      </w:r>
      <w:r>
        <w:rPr>
          <w:rFonts w:ascii="Soberana Sans Light" w:hAnsi="Soberana Sans Light"/>
          <w:b/>
        </w:rPr>
        <w:t>í</w:t>
      </w:r>
      <w:r w:rsidRPr="00DB6CCC">
        <w:rPr>
          <w:rFonts w:ascii="Soberana Sans Light" w:hAnsi="Soberana Sans Light"/>
          <w:b/>
        </w:rPr>
        <w:t xml:space="preserve">sticas </w:t>
      </w:r>
    </w:p>
    <w:p w:rsidR="005315ED" w:rsidRPr="00DB6CCC" w:rsidRDefault="002E22B7" w:rsidP="005315ED">
      <w:pPr>
        <w:jc w:val="both"/>
        <w:rPr>
          <w:rFonts w:ascii="Soberana Sans Light" w:hAnsi="Soberana Sans Light"/>
        </w:rPr>
      </w:pPr>
      <w:r>
        <w:rPr>
          <w:rFonts w:ascii="Soberana Sans Light" w:hAnsi="Soberana Sans Light"/>
        </w:rPr>
        <w:t>S</w:t>
      </w:r>
      <w:r w:rsidR="00B603A2">
        <w:rPr>
          <w:rFonts w:ascii="Soberana Sans Light" w:hAnsi="Soberana Sans Light"/>
        </w:rPr>
        <w:t xml:space="preserve">e integra con </w:t>
      </w:r>
      <w:r w:rsidR="00B603A2" w:rsidRPr="00DB6CCC">
        <w:rPr>
          <w:rFonts w:ascii="Soberana Sans Light" w:hAnsi="Soberana Sans Light"/>
        </w:rPr>
        <w:t xml:space="preserve">los siguientes apartados: </w:t>
      </w:r>
    </w:p>
    <w:p w:rsidR="005315ED" w:rsidRPr="004C6E89" w:rsidRDefault="00B603A2" w:rsidP="00090DF7">
      <w:pPr>
        <w:pStyle w:val="Prrafodelista"/>
        <w:numPr>
          <w:ilvl w:val="0"/>
          <w:numId w:val="2"/>
        </w:numPr>
        <w:spacing w:line="360" w:lineRule="auto"/>
        <w:jc w:val="both"/>
        <w:rPr>
          <w:rFonts w:ascii="Soberana Sans Light" w:hAnsi="Soberana Sans Light"/>
          <w:b/>
        </w:rPr>
      </w:pPr>
      <w:r w:rsidRPr="004C6E89">
        <w:rPr>
          <w:rFonts w:ascii="Soberana Sans Light" w:hAnsi="Soberana Sans Light"/>
          <w:b/>
        </w:rPr>
        <w:t>Datos generales</w:t>
      </w:r>
    </w:p>
    <w:p w:rsidR="005315ED" w:rsidRPr="004C6E89" w:rsidRDefault="00B603A2" w:rsidP="00090DF7">
      <w:pPr>
        <w:pStyle w:val="Prrafodelista"/>
        <w:numPr>
          <w:ilvl w:val="0"/>
          <w:numId w:val="2"/>
        </w:numPr>
        <w:spacing w:line="360" w:lineRule="auto"/>
        <w:jc w:val="both"/>
        <w:rPr>
          <w:rFonts w:ascii="Soberana Sans Light" w:hAnsi="Soberana Sans Light"/>
          <w:b/>
        </w:rPr>
      </w:pPr>
      <w:r w:rsidRPr="004C6E89">
        <w:rPr>
          <w:rFonts w:ascii="Soberana Sans Light" w:hAnsi="Soberana Sans Light"/>
          <w:b/>
        </w:rPr>
        <w:t>Información y documentación comprobatoria</w:t>
      </w:r>
    </w:p>
    <w:p w:rsidR="005315ED" w:rsidRPr="00DB6CCC" w:rsidRDefault="00B603A2" w:rsidP="00090DF7">
      <w:pPr>
        <w:pStyle w:val="Prrafodelista"/>
        <w:numPr>
          <w:ilvl w:val="0"/>
          <w:numId w:val="2"/>
        </w:numPr>
        <w:spacing w:line="360" w:lineRule="auto"/>
        <w:jc w:val="both"/>
        <w:rPr>
          <w:rFonts w:ascii="Soberana Sans Light" w:hAnsi="Soberana Sans Light"/>
          <w:b/>
        </w:rPr>
      </w:pPr>
      <w:r w:rsidRPr="00DB6CCC">
        <w:rPr>
          <w:rFonts w:ascii="Soberana Sans Light" w:hAnsi="Soberana Sans Light"/>
          <w:b/>
        </w:rPr>
        <w:t>Aclaraciones</w:t>
      </w:r>
    </w:p>
    <w:p w:rsidR="005315ED" w:rsidRPr="00DB6CCC" w:rsidRDefault="00B603A2" w:rsidP="005315ED">
      <w:pPr>
        <w:jc w:val="both"/>
        <w:rPr>
          <w:rFonts w:ascii="Soberana Sans Light" w:hAnsi="Soberana Sans Light"/>
        </w:rPr>
      </w:pPr>
      <w:r w:rsidRPr="00DB6CCC">
        <w:rPr>
          <w:rFonts w:ascii="Soberana Sans Light" w:hAnsi="Soberana Sans Light"/>
        </w:rPr>
        <w:t xml:space="preserve">La </w:t>
      </w:r>
      <w:r w:rsidR="002E22B7">
        <w:rPr>
          <w:rFonts w:ascii="Soberana Sans Light" w:hAnsi="Soberana Sans Light"/>
        </w:rPr>
        <w:t>D</w:t>
      </w:r>
      <w:r w:rsidRPr="00DB6CCC">
        <w:rPr>
          <w:rFonts w:ascii="Soberana Sans Light" w:hAnsi="Soberana Sans Light"/>
        </w:rPr>
        <w:t xml:space="preserve">eclaración informativa local de partes relacionadas se ubica en </w:t>
      </w:r>
      <w:r>
        <w:rPr>
          <w:rFonts w:ascii="Soberana Sans Light" w:hAnsi="Soberana Sans Light"/>
        </w:rPr>
        <w:t>la página principal del Servicio de A</w:t>
      </w:r>
      <w:r w:rsidRPr="00DB6CCC">
        <w:rPr>
          <w:rFonts w:ascii="Soberana Sans Light" w:hAnsi="Soberana Sans Light"/>
        </w:rPr>
        <w:t>dministraci</w:t>
      </w:r>
      <w:r>
        <w:rPr>
          <w:rFonts w:ascii="Soberana Sans Light" w:hAnsi="Soberana Sans Light"/>
        </w:rPr>
        <w:t>ó</w:t>
      </w:r>
      <w:r w:rsidRPr="00DB6CCC">
        <w:rPr>
          <w:rFonts w:ascii="Soberana Sans Light" w:hAnsi="Soberana Sans Light"/>
        </w:rPr>
        <w:t xml:space="preserve">n </w:t>
      </w:r>
      <w:r>
        <w:rPr>
          <w:rFonts w:ascii="Soberana Sans Light" w:hAnsi="Soberana Sans Light"/>
        </w:rPr>
        <w:t>T</w:t>
      </w:r>
      <w:r w:rsidRPr="00DB6CCC">
        <w:rPr>
          <w:rFonts w:ascii="Soberana Sans Light" w:hAnsi="Soberana Sans Light"/>
        </w:rPr>
        <w:t>ributaria (SAT</w:t>
      </w:r>
      <w:r w:rsidR="00B62AF4" w:rsidRPr="00DB6CCC">
        <w:rPr>
          <w:rFonts w:ascii="Soberana Sans Light" w:hAnsi="Soberana Sans Light"/>
        </w:rPr>
        <w:t>)</w:t>
      </w:r>
      <w:r w:rsidR="005315ED" w:rsidRPr="00DB6CCC">
        <w:rPr>
          <w:rFonts w:ascii="Soberana Sans Light" w:hAnsi="Soberana Sans Light"/>
        </w:rPr>
        <w:t xml:space="preserve">, </w:t>
      </w:r>
      <w:r>
        <w:rPr>
          <w:rFonts w:ascii="Soberana Sans Light" w:hAnsi="Soberana Sans Light"/>
        </w:rPr>
        <w:t xml:space="preserve">en el </w:t>
      </w:r>
      <w:proofErr w:type="spellStart"/>
      <w:r w:rsidRPr="00DB6CCC">
        <w:rPr>
          <w:rFonts w:ascii="Soberana Sans Light" w:hAnsi="Soberana Sans Light"/>
        </w:rPr>
        <w:t>minisitio</w:t>
      </w:r>
      <w:proofErr w:type="spellEnd"/>
      <w:r w:rsidRPr="00DB6CCC">
        <w:rPr>
          <w:rFonts w:ascii="Soberana Sans Light" w:hAnsi="Soberana Sans Light"/>
        </w:rPr>
        <w:t xml:space="preserve"> denominado </w:t>
      </w:r>
      <w:r w:rsidR="002E22B7">
        <w:rPr>
          <w:rFonts w:ascii="Soberana Sans Light" w:hAnsi="Soberana Sans Light"/>
        </w:rPr>
        <w:t>D</w:t>
      </w:r>
      <w:r w:rsidRPr="00DB6CCC">
        <w:rPr>
          <w:rFonts w:ascii="Soberana Sans Light" w:hAnsi="Soberana Sans Light"/>
        </w:rPr>
        <w:t>eclaraciones informativas de partes relacionadas</w:t>
      </w:r>
      <w:r w:rsidR="001049BE">
        <w:rPr>
          <w:rFonts w:ascii="Soberana Sans Light" w:hAnsi="Soberana Sans Light"/>
        </w:rPr>
        <w:t>.</w:t>
      </w:r>
    </w:p>
    <w:p w:rsidR="00952BD6" w:rsidRDefault="00B603A2" w:rsidP="00952BD6">
      <w:pPr>
        <w:jc w:val="both"/>
        <w:rPr>
          <w:rFonts w:ascii="Soberana Sans Light" w:hAnsi="Soberana Sans Light"/>
        </w:rPr>
      </w:pPr>
      <w:r w:rsidRPr="00045F1E">
        <w:rPr>
          <w:rFonts w:ascii="Soberana Sans Light" w:hAnsi="Soberana Sans Light"/>
        </w:rPr>
        <w:t>Para ingresar a la declaración</w:t>
      </w:r>
      <w:r w:rsidR="002E22B7">
        <w:rPr>
          <w:rFonts w:ascii="Soberana Sans Light" w:hAnsi="Soberana Sans Light"/>
        </w:rPr>
        <w:t>,</w:t>
      </w:r>
      <w:r w:rsidRPr="00045F1E">
        <w:rPr>
          <w:rFonts w:ascii="Soberana Sans Light" w:hAnsi="Soberana Sans Light"/>
        </w:rPr>
        <w:t xml:space="preserve"> deberá</w:t>
      </w:r>
      <w:r w:rsidR="002E22B7">
        <w:rPr>
          <w:rFonts w:ascii="Soberana Sans Light" w:hAnsi="Soberana Sans Light"/>
        </w:rPr>
        <w:t>s</w:t>
      </w:r>
      <w:r w:rsidRPr="00045F1E">
        <w:rPr>
          <w:rFonts w:ascii="Soberana Sans Light" w:hAnsi="Soberana Sans Light"/>
        </w:rPr>
        <w:t xml:space="preserve"> seleccionar la opción </w:t>
      </w:r>
      <w:r w:rsidR="002E22B7">
        <w:rPr>
          <w:rFonts w:ascii="Soberana Sans Light" w:hAnsi="Soberana Sans Light"/>
        </w:rPr>
        <w:t>D</w:t>
      </w:r>
      <w:r w:rsidRPr="00045F1E">
        <w:rPr>
          <w:rFonts w:ascii="Soberana Sans Light" w:hAnsi="Soberana Sans Light"/>
        </w:rPr>
        <w:t xml:space="preserve">e partes relacionadas (maestra, local y país por país) y autenticarse </w:t>
      </w:r>
      <w:r w:rsidRPr="006515E3">
        <w:rPr>
          <w:rFonts w:ascii="Soberana Sans Light" w:hAnsi="Soberana Sans Light"/>
        </w:rPr>
        <w:t xml:space="preserve">con </w:t>
      </w:r>
      <w:r>
        <w:rPr>
          <w:rFonts w:ascii="Soberana Sans Light" w:hAnsi="Soberana Sans Light"/>
        </w:rPr>
        <w:t xml:space="preserve">el </w:t>
      </w:r>
      <w:r w:rsidR="002E22B7">
        <w:rPr>
          <w:rFonts w:ascii="Soberana Sans Light" w:hAnsi="Soberana Sans Light"/>
        </w:rPr>
        <w:t>R</w:t>
      </w:r>
      <w:r w:rsidRPr="00DB6CCC">
        <w:rPr>
          <w:rFonts w:ascii="Soberana Sans Light" w:hAnsi="Soberana Sans Light"/>
        </w:rPr>
        <w:t xml:space="preserve">egistro </w:t>
      </w:r>
      <w:r w:rsidR="002E22B7">
        <w:rPr>
          <w:rFonts w:ascii="Soberana Sans Light" w:hAnsi="Soberana Sans Light"/>
        </w:rPr>
        <w:t>F</w:t>
      </w:r>
      <w:r w:rsidRPr="00DB6CCC">
        <w:rPr>
          <w:rFonts w:ascii="Soberana Sans Light" w:hAnsi="Soberana Sans Light"/>
        </w:rPr>
        <w:t>ederal</w:t>
      </w:r>
      <w:r w:rsidR="00257D41" w:rsidRPr="00DB6CCC">
        <w:rPr>
          <w:rFonts w:ascii="Soberana Sans Light" w:hAnsi="Soberana Sans Light"/>
        </w:rPr>
        <w:t xml:space="preserve"> </w:t>
      </w:r>
      <w:r w:rsidRPr="00DB6CCC">
        <w:rPr>
          <w:rFonts w:ascii="Soberana Sans Light" w:hAnsi="Soberana Sans Light"/>
        </w:rPr>
        <w:t xml:space="preserve">de </w:t>
      </w:r>
      <w:r w:rsidR="002E22B7">
        <w:rPr>
          <w:rFonts w:ascii="Soberana Sans Light" w:hAnsi="Soberana Sans Light"/>
        </w:rPr>
        <w:t>C</w:t>
      </w:r>
      <w:r w:rsidRPr="00DB6CCC">
        <w:rPr>
          <w:rFonts w:ascii="Soberana Sans Light" w:hAnsi="Soberana Sans Light"/>
        </w:rPr>
        <w:t>ontribuyentes</w:t>
      </w:r>
      <w:r>
        <w:rPr>
          <w:rFonts w:ascii="Soberana Sans Light" w:hAnsi="Soberana Sans Light"/>
        </w:rPr>
        <w:t xml:space="preserve"> (RFC) y </w:t>
      </w:r>
      <w:proofErr w:type="spellStart"/>
      <w:proofErr w:type="gramStart"/>
      <w:r>
        <w:rPr>
          <w:rFonts w:ascii="Soberana Sans Light" w:hAnsi="Soberana Sans Light"/>
        </w:rPr>
        <w:t>e</w:t>
      </w:r>
      <w:r w:rsidR="002E22B7">
        <w:rPr>
          <w:rFonts w:ascii="Soberana Sans Light" w:hAnsi="Soberana Sans Light"/>
        </w:rPr>
        <w:t>.</w:t>
      </w:r>
      <w:r>
        <w:rPr>
          <w:rFonts w:ascii="Soberana Sans Light" w:hAnsi="Soberana Sans Light"/>
        </w:rPr>
        <w:t>firma</w:t>
      </w:r>
      <w:proofErr w:type="spellEnd"/>
      <w:proofErr w:type="gramEnd"/>
      <w:r>
        <w:rPr>
          <w:rFonts w:ascii="Soberana Sans Light" w:hAnsi="Soberana Sans Light"/>
        </w:rPr>
        <w:t xml:space="preserve"> o</w:t>
      </w:r>
      <w:r w:rsidRPr="00DB6CCC">
        <w:rPr>
          <w:rFonts w:ascii="Soberana Sans Light" w:hAnsi="Soberana Sans Light"/>
        </w:rPr>
        <w:t xml:space="preserve"> contraseña</w:t>
      </w:r>
      <w:r w:rsidR="002E22B7">
        <w:rPr>
          <w:rFonts w:ascii="Soberana Sans Light" w:hAnsi="Soberana Sans Light"/>
        </w:rPr>
        <w:t>. E</w:t>
      </w:r>
      <w:r>
        <w:rPr>
          <w:rFonts w:ascii="Soberana Sans Light" w:hAnsi="Soberana Sans Light"/>
        </w:rPr>
        <w:t>l sistema</w:t>
      </w:r>
      <w:r w:rsidR="00952BD6" w:rsidRPr="00F12397">
        <w:rPr>
          <w:rFonts w:ascii="Soberana Sans Light" w:hAnsi="Soberana Sans Light"/>
        </w:rPr>
        <w:t xml:space="preserve"> </w:t>
      </w:r>
      <w:r>
        <w:rPr>
          <w:rFonts w:ascii="Soberana Sans Light" w:hAnsi="Soberana Sans Light"/>
        </w:rPr>
        <w:t>mostrará el siguiente menú:</w:t>
      </w:r>
    </w:p>
    <w:p w:rsidR="00952BD6" w:rsidRPr="000C1370" w:rsidRDefault="00B603A2" w:rsidP="00952BD6">
      <w:pPr>
        <w:pStyle w:val="Prrafodelista"/>
        <w:numPr>
          <w:ilvl w:val="0"/>
          <w:numId w:val="3"/>
        </w:numPr>
        <w:jc w:val="both"/>
        <w:rPr>
          <w:rFonts w:ascii="Soberana Sans Light" w:hAnsi="Soberana Sans Light"/>
        </w:rPr>
      </w:pPr>
      <w:r w:rsidRPr="000C1370">
        <w:rPr>
          <w:rFonts w:ascii="Soberana Sans Light" w:hAnsi="Soberana Sans Light"/>
        </w:rPr>
        <w:t>Presentar declaración.</w:t>
      </w:r>
    </w:p>
    <w:p w:rsidR="00952BD6" w:rsidRPr="000C1370" w:rsidRDefault="00B603A2" w:rsidP="00952BD6">
      <w:pPr>
        <w:pStyle w:val="Prrafodelista"/>
        <w:numPr>
          <w:ilvl w:val="0"/>
          <w:numId w:val="3"/>
        </w:numPr>
        <w:jc w:val="both"/>
        <w:rPr>
          <w:rFonts w:ascii="Soberana Sans Light" w:hAnsi="Soberana Sans Light"/>
        </w:rPr>
      </w:pPr>
      <w:r w:rsidRPr="000C1370">
        <w:rPr>
          <w:rFonts w:ascii="Soberana Sans Light" w:hAnsi="Soberana Sans Light"/>
        </w:rPr>
        <w:t xml:space="preserve">Consultar declaración. </w:t>
      </w:r>
    </w:p>
    <w:p w:rsidR="00952BD6" w:rsidRPr="000C1370" w:rsidRDefault="00B603A2" w:rsidP="00952BD6">
      <w:pPr>
        <w:pStyle w:val="Prrafodelista"/>
        <w:numPr>
          <w:ilvl w:val="0"/>
          <w:numId w:val="3"/>
        </w:numPr>
        <w:jc w:val="both"/>
        <w:rPr>
          <w:rFonts w:ascii="Soberana Sans Light" w:hAnsi="Soberana Sans Light"/>
        </w:rPr>
      </w:pPr>
      <w:r w:rsidRPr="000C1370">
        <w:rPr>
          <w:rFonts w:ascii="Soberana Sans Light" w:hAnsi="Soberana Sans Light"/>
        </w:rPr>
        <w:t xml:space="preserve">Impresión de acuse. </w:t>
      </w:r>
    </w:p>
    <w:p w:rsidR="006515E3" w:rsidRDefault="00B603A2" w:rsidP="006515E3">
      <w:pPr>
        <w:jc w:val="both"/>
        <w:rPr>
          <w:rFonts w:ascii="Soberana Sans Light" w:hAnsi="Soberana Sans Light"/>
        </w:rPr>
      </w:pPr>
      <w:bookmarkStart w:id="0" w:name="_Hlk492244485"/>
      <w:r>
        <w:rPr>
          <w:rFonts w:ascii="Soberana Sans Light" w:hAnsi="Soberana Sans Light"/>
        </w:rPr>
        <w:t xml:space="preserve">Selecciona la opción </w:t>
      </w:r>
      <w:r w:rsidR="002E22B7">
        <w:rPr>
          <w:rFonts w:ascii="Soberana Sans Light" w:hAnsi="Soberana Sans Light"/>
        </w:rPr>
        <w:t>P</w:t>
      </w:r>
      <w:r>
        <w:rPr>
          <w:rFonts w:ascii="Soberana Sans Light" w:hAnsi="Soberana Sans Light"/>
        </w:rPr>
        <w:t xml:space="preserve">resentar declaración y en el </w:t>
      </w:r>
      <w:r w:rsidR="002E22B7">
        <w:rPr>
          <w:rFonts w:ascii="Soberana Sans Light" w:hAnsi="Soberana Sans Light"/>
        </w:rPr>
        <w:t>P</w:t>
      </w:r>
      <w:r>
        <w:rPr>
          <w:rFonts w:ascii="Soberana Sans Light" w:hAnsi="Soberana Sans Light"/>
        </w:rPr>
        <w:t>erfil del contribuyente señala la siguiente obligación a declarar:</w:t>
      </w:r>
    </w:p>
    <w:p w:rsidR="006515E3" w:rsidRDefault="002E22B7" w:rsidP="006515E3">
      <w:pPr>
        <w:jc w:val="both"/>
        <w:rPr>
          <w:rFonts w:ascii="Soberana Sans Light" w:hAnsi="Soberana Sans Light"/>
        </w:rPr>
      </w:pPr>
      <w:r>
        <w:rPr>
          <w:rFonts w:ascii="Soberana Sans Light" w:hAnsi="Soberana Sans Light"/>
        </w:rPr>
        <w:t>D</w:t>
      </w:r>
      <w:r w:rsidR="00B603A2">
        <w:rPr>
          <w:rFonts w:ascii="Soberana Sans Light" w:hAnsi="Soberana Sans Light"/>
        </w:rPr>
        <w:t>eclaración informativa local de partes relacionadas</w:t>
      </w:r>
      <w:r>
        <w:rPr>
          <w:rFonts w:ascii="Soberana Sans Light" w:hAnsi="Soberana Sans Light"/>
        </w:rPr>
        <w:t>.</w:t>
      </w:r>
    </w:p>
    <w:p w:rsidR="006515E3" w:rsidRDefault="00B603A2" w:rsidP="005315ED">
      <w:pPr>
        <w:jc w:val="both"/>
        <w:rPr>
          <w:rFonts w:ascii="Soberana Sans Light" w:hAnsi="Soberana Sans Light"/>
        </w:rPr>
      </w:pPr>
      <w:r>
        <w:rPr>
          <w:rFonts w:ascii="Soberana Sans Light" w:hAnsi="Soberana Sans Light"/>
        </w:rPr>
        <w:t>Posterio</w:t>
      </w:r>
      <w:r w:rsidR="002E22B7">
        <w:rPr>
          <w:rFonts w:ascii="Soberana Sans Light" w:hAnsi="Soberana Sans Light"/>
        </w:rPr>
        <w:t>r</w:t>
      </w:r>
      <w:r>
        <w:rPr>
          <w:rFonts w:ascii="Soberana Sans Light" w:hAnsi="Soberana Sans Light"/>
        </w:rPr>
        <w:t xml:space="preserve">mente, selecciona el ejercicio y tipo de declaración y da clic en el botón </w:t>
      </w:r>
      <w:r w:rsidR="002E22B7">
        <w:rPr>
          <w:rFonts w:ascii="Soberana Sans Light" w:hAnsi="Soberana Sans Light"/>
        </w:rPr>
        <w:t>S</w:t>
      </w:r>
      <w:r>
        <w:rPr>
          <w:rFonts w:ascii="Soberana Sans Light" w:hAnsi="Soberana Sans Light"/>
        </w:rPr>
        <w:t>iguiente.</w:t>
      </w:r>
      <w:bookmarkEnd w:id="0"/>
    </w:p>
    <w:p w:rsidR="005315ED" w:rsidRPr="00DB6CCC" w:rsidRDefault="00B603A2" w:rsidP="005315ED">
      <w:pPr>
        <w:jc w:val="center"/>
        <w:rPr>
          <w:rFonts w:ascii="Soberana Sans Light" w:hAnsi="Soberana Sans Light"/>
          <w:b/>
        </w:rPr>
      </w:pPr>
      <w:r>
        <w:rPr>
          <w:rFonts w:ascii="Soberana Sans Light" w:hAnsi="Soberana Sans Light"/>
          <w:b/>
        </w:rPr>
        <w:t xml:space="preserve">Contenido del </w:t>
      </w:r>
      <w:r w:rsidRPr="00DB6CCC">
        <w:rPr>
          <w:rFonts w:ascii="Soberana Sans Light" w:hAnsi="Soberana Sans Light"/>
          <w:b/>
        </w:rPr>
        <w:t xml:space="preserve">apartado </w:t>
      </w:r>
      <w:r w:rsidR="002E22B7">
        <w:rPr>
          <w:rFonts w:ascii="Soberana Sans Light" w:hAnsi="Soberana Sans Light"/>
          <w:b/>
        </w:rPr>
        <w:t>D</w:t>
      </w:r>
      <w:r w:rsidRPr="00DB6CCC">
        <w:rPr>
          <w:rFonts w:ascii="Soberana Sans Light" w:hAnsi="Soberana Sans Light"/>
          <w:b/>
        </w:rPr>
        <w:t>atos generales</w:t>
      </w:r>
    </w:p>
    <w:p w:rsidR="00B62AF4" w:rsidRPr="00DB6CCC" w:rsidRDefault="00B603A2" w:rsidP="00B62AF4">
      <w:pPr>
        <w:jc w:val="both"/>
        <w:rPr>
          <w:rFonts w:ascii="Soberana Sans Light" w:hAnsi="Soberana Sans Light"/>
        </w:rPr>
      </w:pPr>
      <w:r w:rsidRPr="00DB6CCC">
        <w:rPr>
          <w:rFonts w:ascii="Soberana Sans Light" w:hAnsi="Soberana Sans Light"/>
        </w:rPr>
        <w:t>Datos a proporcionar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4536"/>
      </w:tblGrid>
      <w:tr w:rsidR="00CE3411" w:rsidRPr="00DB6CCC" w:rsidTr="00045F1E">
        <w:trPr>
          <w:trHeight w:val="342"/>
        </w:trPr>
        <w:tc>
          <w:tcPr>
            <w:tcW w:w="8784" w:type="dxa"/>
            <w:gridSpan w:val="2"/>
            <w:tcBorders>
              <w:top w:val="single" w:sz="4" w:space="0" w:color="auto"/>
              <w:left w:val="single" w:sz="4" w:space="0" w:color="auto"/>
              <w:bottom w:val="single" w:sz="4" w:space="0" w:color="auto"/>
              <w:right w:val="single" w:sz="4" w:space="0" w:color="auto"/>
            </w:tcBorders>
            <w:vAlign w:val="bottom"/>
            <w:hideMark/>
          </w:tcPr>
          <w:p w:rsidR="00CE3411" w:rsidRPr="00DB6CCC" w:rsidRDefault="00CE3411" w:rsidP="00045F1E">
            <w:pPr>
              <w:jc w:val="center"/>
              <w:rPr>
                <w:rFonts w:ascii="Soberana Sans Light" w:eastAsia="Times New Roman" w:hAnsi="Soberana Sans Light" w:cs="Arial"/>
                <w:b/>
                <w:bCs/>
                <w:color w:val="000000"/>
                <w:sz w:val="18"/>
                <w:szCs w:val="18"/>
                <w:lang w:eastAsia="es-MX"/>
              </w:rPr>
            </w:pPr>
            <w:r w:rsidRPr="00DB6CCC">
              <w:rPr>
                <w:rFonts w:ascii="Soberana Sans Light" w:eastAsia="Times New Roman" w:hAnsi="Soberana Sans Light" w:cs="Arial"/>
                <w:b/>
                <w:bCs/>
                <w:color w:val="000000"/>
                <w:sz w:val="18"/>
                <w:szCs w:val="18"/>
                <w:lang w:eastAsia="es-MX"/>
              </w:rPr>
              <w:t>Datos del contribuyente</w:t>
            </w: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vAlign w:val="bottom"/>
            <w:hideMark/>
          </w:tcPr>
          <w:p w:rsidR="005315ED" w:rsidRPr="00CD2FFB" w:rsidRDefault="005315ED">
            <w:pPr>
              <w:spacing w:after="0" w:line="240" w:lineRule="auto"/>
              <w:rPr>
                <w:rFonts w:ascii="Soberana Sans Light" w:eastAsia="Times New Roman" w:hAnsi="Soberana Sans Light" w:cs="Arial"/>
                <w:sz w:val="18"/>
                <w:szCs w:val="18"/>
                <w:lang w:eastAsia="es-MX"/>
              </w:rPr>
            </w:pPr>
            <w:r w:rsidRPr="00CD2FFB">
              <w:rPr>
                <w:rFonts w:ascii="Soberana Sans Light" w:eastAsia="Times New Roman" w:hAnsi="Soberana Sans Light" w:cs="Arial"/>
                <w:sz w:val="18"/>
                <w:szCs w:val="18"/>
                <w:lang w:eastAsia="es-MX"/>
              </w:rPr>
              <w:t>Nombre del grupo económico al que pertenece</w:t>
            </w:r>
            <w:r w:rsidR="00E11F76">
              <w:rPr>
                <w:rFonts w:ascii="Soberana Sans Light" w:eastAsia="Times New Roman" w:hAnsi="Soberana Sans Light" w:cs="Arial"/>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CD2FFB" w:rsidRDefault="00CD2FFB">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Indica el nombre del gru</w:t>
            </w:r>
            <w:r w:rsidR="00E159D4">
              <w:rPr>
                <w:rFonts w:ascii="Soberana Sans Light" w:eastAsia="Times New Roman" w:hAnsi="Soberana Sans Light" w:cs="Arial"/>
                <w:sz w:val="18"/>
                <w:szCs w:val="18"/>
                <w:lang w:eastAsia="es-MX"/>
              </w:rPr>
              <w:t>po económico al que pertenece</w:t>
            </w:r>
            <w:r w:rsidR="002E22B7">
              <w:rPr>
                <w:rFonts w:ascii="Soberana Sans Light" w:eastAsia="Times New Roman" w:hAnsi="Soberana Sans Light" w:cs="Arial"/>
                <w:sz w:val="18"/>
                <w:szCs w:val="18"/>
                <w:lang w:eastAsia="es-MX"/>
              </w:rPr>
              <w:t>s.</w:t>
            </w: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vAlign w:val="bottom"/>
            <w:hideMark/>
          </w:tcPr>
          <w:p w:rsidR="005315ED" w:rsidRPr="00CD2FFB" w:rsidRDefault="005315ED">
            <w:pPr>
              <w:spacing w:after="0" w:line="240" w:lineRule="auto"/>
              <w:rPr>
                <w:rFonts w:ascii="Soberana Sans Light" w:eastAsia="Times New Roman" w:hAnsi="Soberana Sans Light" w:cs="Arial"/>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CD2FFB" w:rsidRDefault="005315ED">
            <w:pPr>
              <w:spacing w:after="0" w:line="240" w:lineRule="auto"/>
              <w:rPr>
                <w:rFonts w:ascii="Soberana Sans Light" w:eastAsia="Times New Roman" w:hAnsi="Soberana Sans Light" w:cs="Arial"/>
                <w:sz w:val="18"/>
                <w:szCs w:val="18"/>
                <w:lang w:eastAsia="es-MX"/>
              </w:rPr>
            </w:pPr>
          </w:p>
        </w:tc>
      </w:tr>
      <w:tr w:rsidR="005315ED" w:rsidRPr="00DB6CCC" w:rsidTr="00045F1E">
        <w:trPr>
          <w:trHeight w:val="240"/>
        </w:trPr>
        <w:tc>
          <w:tcPr>
            <w:tcW w:w="8784" w:type="dxa"/>
            <w:gridSpan w:val="2"/>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pPr>
              <w:spacing w:after="0" w:line="240" w:lineRule="auto"/>
              <w:jc w:val="center"/>
              <w:rPr>
                <w:rFonts w:ascii="Soberana Sans Light" w:eastAsia="Times New Roman" w:hAnsi="Soberana Sans Light" w:cs="Arial"/>
                <w:b/>
                <w:bCs/>
                <w:color w:val="000000"/>
                <w:sz w:val="18"/>
                <w:szCs w:val="18"/>
                <w:lang w:eastAsia="es-MX"/>
              </w:rPr>
            </w:pPr>
            <w:r w:rsidRPr="00DB6CCC">
              <w:rPr>
                <w:rFonts w:ascii="Soberana Sans Light" w:eastAsia="Times New Roman" w:hAnsi="Soberana Sans Light" w:cs="Arial"/>
                <w:b/>
                <w:bCs/>
                <w:color w:val="000000"/>
                <w:sz w:val="18"/>
                <w:szCs w:val="18"/>
                <w:lang w:eastAsia="es-MX"/>
              </w:rPr>
              <w:t>Datos del representante legal</w:t>
            </w: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 xml:space="preserve">Tipo de </w:t>
            </w:r>
            <w:r w:rsidR="00E11F76">
              <w:rPr>
                <w:rFonts w:ascii="Soberana Sans Light" w:eastAsia="Times New Roman" w:hAnsi="Soberana Sans Light" w:cs="Arial"/>
                <w:color w:val="000000"/>
                <w:sz w:val="18"/>
                <w:szCs w:val="18"/>
                <w:lang w:eastAsia="es-MX"/>
              </w:rPr>
              <w:t>r</w:t>
            </w:r>
            <w:r w:rsidRPr="00DB6CCC">
              <w:rPr>
                <w:rFonts w:ascii="Soberana Sans Light" w:eastAsia="Times New Roman" w:hAnsi="Soberana Sans Light" w:cs="Arial"/>
                <w:color w:val="000000"/>
                <w:sz w:val="18"/>
                <w:szCs w:val="18"/>
                <w:lang w:eastAsia="es-MX"/>
              </w:rPr>
              <w:t xml:space="preserve">epresentante </w:t>
            </w:r>
            <w:r w:rsidR="00E11F76">
              <w:rPr>
                <w:rFonts w:ascii="Soberana Sans Light" w:eastAsia="Times New Roman" w:hAnsi="Soberana Sans Light" w:cs="Arial"/>
                <w:color w:val="000000"/>
                <w:sz w:val="18"/>
                <w:szCs w:val="18"/>
                <w:lang w:eastAsia="es-MX"/>
              </w:rPr>
              <w:t>l</w:t>
            </w:r>
            <w:r w:rsidRPr="00DB6CCC">
              <w:rPr>
                <w:rFonts w:ascii="Soberana Sans Light" w:eastAsia="Times New Roman" w:hAnsi="Soberana Sans Light" w:cs="Arial"/>
                <w:color w:val="000000"/>
                <w:sz w:val="18"/>
                <w:szCs w:val="18"/>
                <w:lang w:eastAsia="es-MX"/>
              </w:rPr>
              <w:t>egal</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hideMark/>
          </w:tcPr>
          <w:p w:rsidR="005315ED" w:rsidRPr="00DB6CCC" w:rsidRDefault="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sz w:val="18"/>
                <w:szCs w:val="18"/>
                <w:lang w:eastAsia="es-MX"/>
              </w:rPr>
              <w:t>Señala si</w:t>
            </w:r>
            <w:r w:rsidR="002E22B7">
              <w:rPr>
                <w:rFonts w:ascii="Soberana Sans Light" w:eastAsia="Times New Roman" w:hAnsi="Soberana Sans Light" w:cs="Arial"/>
                <w:sz w:val="18"/>
                <w:szCs w:val="18"/>
                <w:lang w:eastAsia="es-MX"/>
              </w:rPr>
              <w:t xml:space="preserve"> tu </w:t>
            </w:r>
            <w:r w:rsidR="007B30B5">
              <w:rPr>
                <w:rFonts w:ascii="Soberana Sans Light" w:eastAsia="Times New Roman" w:hAnsi="Soberana Sans Light" w:cs="Arial"/>
                <w:sz w:val="18"/>
                <w:szCs w:val="18"/>
                <w:lang w:eastAsia="es-MX"/>
              </w:rPr>
              <w:t>representante</w:t>
            </w:r>
            <w:r>
              <w:rPr>
                <w:rFonts w:ascii="Soberana Sans Light" w:eastAsia="Times New Roman" w:hAnsi="Soberana Sans Light" w:cs="Arial"/>
                <w:sz w:val="18"/>
                <w:szCs w:val="18"/>
                <w:lang w:eastAsia="es-MX"/>
              </w:rPr>
              <w:t xml:space="preserve"> legal es </w:t>
            </w:r>
            <w:r w:rsidR="002E22B7">
              <w:rPr>
                <w:rFonts w:ascii="Soberana Sans Light" w:eastAsia="Times New Roman" w:hAnsi="Soberana Sans Light" w:cs="Arial"/>
                <w:sz w:val="18"/>
                <w:szCs w:val="18"/>
                <w:lang w:eastAsia="es-MX"/>
              </w:rPr>
              <w:t>n</w:t>
            </w:r>
            <w:r>
              <w:rPr>
                <w:rFonts w:ascii="Soberana Sans Light" w:eastAsia="Times New Roman" w:hAnsi="Soberana Sans Light" w:cs="Arial"/>
                <w:sz w:val="18"/>
                <w:szCs w:val="18"/>
                <w:lang w:eastAsia="es-MX"/>
              </w:rPr>
              <w:t>acional</w:t>
            </w:r>
            <w:r w:rsidRPr="009A19F8">
              <w:rPr>
                <w:rFonts w:ascii="Soberana Sans Light" w:eastAsia="Times New Roman" w:hAnsi="Soberana Sans Light" w:cs="Arial"/>
                <w:sz w:val="18"/>
                <w:szCs w:val="18"/>
                <w:lang w:eastAsia="es-MX"/>
              </w:rPr>
              <w:t xml:space="preserve"> o </w:t>
            </w:r>
            <w:r w:rsidR="002E22B7">
              <w:rPr>
                <w:rFonts w:ascii="Soberana Sans Light" w:eastAsia="Times New Roman" w:hAnsi="Soberana Sans Light" w:cs="Arial"/>
                <w:sz w:val="18"/>
                <w:szCs w:val="18"/>
                <w:lang w:eastAsia="es-MX"/>
              </w:rPr>
              <w:t>e</w:t>
            </w:r>
            <w:r w:rsidRPr="009A19F8">
              <w:rPr>
                <w:rFonts w:ascii="Soberana Sans Light" w:eastAsia="Times New Roman" w:hAnsi="Soberana Sans Light" w:cs="Arial"/>
                <w:sz w:val="18"/>
                <w:szCs w:val="18"/>
                <w:lang w:eastAsia="es-MX"/>
              </w:rPr>
              <w:t>xtranjero</w:t>
            </w:r>
            <w:r w:rsidR="002E22B7">
              <w:rPr>
                <w:rFonts w:ascii="Soberana Sans Light" w:eastAsia="Times New Roman" w:hAnsi="Soberana Sans Light" w:cs="Arial"/>
                <w:sz w:val="18"/>
                <w:szCs w:val="18"/>
                <w:lang w:eastAsia="es-MX"/>
              </w:rPr>
              <w:t>.</w:t>
            </w:r>
          </w:p>
        </w:tc>
      </w:tr>
      <w:tr w:rsidR="00CE3411"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CE3411" w:rsidRPr="00CD2FFB" w:rsidRDefault="007B30B5" w:rsidP="00CE3411">
            <w:pPr>
              <w:spacing w:after="0" w:line="240" w:lineRule="auto"/>
              <w:rPr>
                <w:rFonts w:ascii="Soberana Sans Light" w:eastAsia="Times New Roman" w:hAnsi="Soberana Sans Light" w:cs="Arial"/>
                <w:sz w:val="18"/>
                <w:szCs w:val="18"/>
                <w:lang w:eastAsia="es-MX"/>
              </w:rPr>
            </w:pPr>
            <w:r w:rsidRPr="00DB6CCC">
              <w:rPr>
                <w:rFonts w:ascii="Soberana Sans Light" w:eastAsia="Times New Roman" w:hAnsi="Soberana Sans Light" w:cs="Arial"/>
                <w:color w:val="000000"/>
                <w:sz w:val="18"/>
                <w:szCs w:val="18"/>
                <w:lang w:eastAsia="es-MX"/>
              </w:rPr>
              <w:t>Número de escritura</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CE3411" w:rsidRPr="00CD2FFB" w:rsidRDefault="00CE3411">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Indica el número de escritura en la que </w:t>
            </w:r>
            <w:r w:rsidR="002E22B7">
              <w:rPr>
                <w:rFonts w:ascii="Soberana Sans Light" w:eastAsia="Times New Roman" w:hAnsi="Soberana Sans Light" w:cs="Arial"/>
                <w:sz w:val="18"/>
                <w:szCs w:val="18"/>
                <w:lang w:eastAsia="es-MX"/>
              </w:rPr>
              <w:t>se asentó</w:t>
            </w:r>
            <w:r>
              <w:rPr>
                <w:rFonts w:ascii="Soberana Sans Light" w:eastAsia="Times New Roman" w:hAnsi="Soberana Sans Light" w:cs="Arial"/>
                <w:sz w:val="18"/>
                <w:szCs w:val="18"/>
                <w:lang w:eastAsia="es-MX"/>
              </w:rPr>
              <w:t xml:space="preserve"> el nombramiento de</w:t>
            </w:r>
            <w:r w:rsidR="002E22B7">
              <w:rPr>
                <w:rFonts w:ascii="Soberana Sans Light" w:eastAsia="Times New Roman" w:hAnsi="Soberana Sans Light" w:cs="Arial"/>
                <w:sz w:val="18"/>
                <w:szCs w:val="18"/>
                <w:lang w:eastAsia="es-MX"/>
              </w:rPr>
              <w:t xml:space="preserve"> tu </w:t>
            </w:r>
            <w:r>
              <w:rPr>
                <w:rFonts w:ascii="Soberana Sans Light" w:eastAsia="Times New Roman" w:hAnsi="Soberana Sans Light" w:cs="Arial"/>
                <w:sz w:val="18"/>
                <w:szCs w:val="18"/>
                <w:lang w:eastAsia="es-MX"/>
              </w:rPr>
              <w:t>representante legal</w:t>
            </w:r>
            <w:r w:rsidR="002E22B7">
              <w:rPr>
                <w:rFonts w:ascii="Soberana Sans Light" w:eastAsia="Times New Roman" w:hAnsi="Soberana Sans Light" w:cs="Arial"/>
                <w:sz w:val="18"/>
                <w:szCs w:val="18"/>
                <w:lang w:eastAsia="es-MX"/>
              </w:rPr>
              <w:t>.</w:t>
            </w:r>
            <w:r>
              <w:rPr>
                <w:rFonts w:ascii="Soberana Sans Light" w:eastAsia="Times New Roman" w:hAnsi="Soberana Sans Light" w:cs="Arial"/>
                <w:sz w:val="18"/>
                <w:szCs w:val="18"/>
                <w:lang w:eastAsia="es-MX"/>
              </w:rPr>
              <w:t xml:space="preserve">  </w:t>
            </w:r>
          </w:p>
        </w:tc>
      </w:tr>
      <w:tr w:rsidR="00CE3411"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7B30B5" w:rsidP="00CE3411">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Número de notar</w:t>
            </w:r>
            <w:r>
              <w:rPr>
                <w:rFonts w:ascii="Soberana Sans Light" w:eastAsia="Times New Roman" w:hAnsi="Soberana Sans Light" w:cs="Arial"/>
                <w:color w:val="000000"/>
                <w:sz w:val="18"/>
                <w:szCs w:val="18"/>
                <w:lang w:eastAsia="es-MX"/>
              </w:rPr>
              <w:t>ía</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Indica el número de notaria donde </w:t>
            </w:r>
            <w:r w:rsidR="002E22B7">
              <w:rPr>
                <w:rFonts w:ascii="Soberana Sans Light" w:eastAsia="Times New Roman" w:hAnsi="Soberana Sans Light" w:cs="Arial"/>
                <w:color w:val="000000"/>
                <w:sz w:val="18"/>
                <w:szCs w:val="18"/>
                <w:lang w:eastAsia="es-MX"/>
              </w:rPr>
              <w:t xml:space="preserve">se </w:t>
            </w:r>
            <w:r>
              <w:rPr>
                <w:rFonts w:ascii="Soberana Sans Light" w:eastAsia="Times New Roman" w:hAnsi="Soberana Sans Light" w:cs="Arial"/>
                <w:color w:val="000000"/>
                <w:sz w:val="18"/>
                <w:szCs w:val="18"/>
                <w:lang w:eastAsia="es-MX"/>
              </w:rPr>
              <w:t xml:space="preserve">suscribió la escritura </w:t>
            </w:r>
            <w:r w:rsidR="002E22B7">
              <w:rPr>
                <w:rFonts w:ascii="Soberana Sans Light" w:eastAsia="Times New Roman" w:hAnsi="Soberana Sans Light" w:cs="Arial"/>
                <w:color w:val="000000"/>
                <w:sz w:val="18"/>
                <w:szCs w:val="18"/>
                <w:lang w:eastAsia="es-MX"/>
              </w:rPr>
              <w:t>de</w:t>
            </w:r>
            <w:r>
              <w:rPr>
                <w:rFonts w:ascii="Soberana Sans Light" w:eastAsia="Times New Roman" w:hAnsi="Soberana Sans Light" w:cs="Arial"/>
                <w:color w:val="000000"/>
                <w:sz w:val="18"/>
                <w:szCs w:val="18"/>
                <w:lang w:eastAsia="es-MX"/>
              </w:rPr>
              <w:t xml:space="preserve"> nombramiento de</w:t>
            </w:r>
            <w:r w:rsidR="002E22B7">
              <w:rPr>
                <w:rFonts w:ascii="Soberana Sans Light" w:eastAsia="Times New Roman" w:hAnsi="Soberana Sans Light" w:cs="Arial"/>
                <w:color w:val="000000"/>
                <w:sz w:val="18"/>
                <w:szCs w:val="18"/>
                <w:lang w:eastAsia="es-MX"/>
              </w:rPr>
              <w:t xml:space="preserve"> tu</w:t>
            </w:r>
            <w:r>
              <w:rPr>
                <w:rFonts w:ascii="Soberana Sans Light" w:eastAsia="Times New Roman" w:hAnsi="Soberana Sans Light" w:cs="Arial"/>
                <w:color w:val="000000"/>
                <w:sz w:val="18"/>
                <w:szCs w:val="18"/>
                <w:lang w:eastAsia="es-MX"/>
              </w:rPr>
              <w:t xml:space="preserve"> representante legal</w:t>
            </w:r>
            <w:r w:rsidR="002E22B7">
              <w:rPr>
                <w:rFonts w:ascii="Soberana Sans Light" w:eastAsia="Times New Roman" w:hAnsi="Soberana Sans Light" w:cs="Arial"/>
                <w:color w:val="000000"/>
                <w:sz w:val="18"/>
                <w:szCs w:val="18"/>
                <w:lang w:eastAsia="es-MX"/>
              </w:rPr>
              <w:t>.</w:t>
            </w:r>
          </w:p>
        </w:tc>
      </w:tr>
      <w:tr w:rsidR="00CE3411"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7B30B5" w:rsidP="00CE3411">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lastRenderedPageBreak/>
              <w:t>Entidad en la que se ubica la notar</w:t>
            </w:r>
            <w:r>
              <w:rPr>
                <w:rFonts w:ascii="Soberana Sans Light" w:eastAsia="Times New Roman" w:hAnsi="Soberana Sans Light" w:cs="Arial"/>
                <w:color w:val="000000"/>
                <w:sz w:val="18"/>
                <w:szCs w:val="18"/>
                <w:lang w:eastAsia="es-MX"/>
              </w:rPr>
              <w:t>ía</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CE3411" w:rsidRPr="00CD2FFB" w:rsidRDefault="00CE3411">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color w:val="000000"/>
                <w:sz w:val="18"/>
                <w:szCs w:val="18"/>
                <w:lang w:eastAsia="es-MX"/>
              </w:rPr>
              <w:t xml:space="preserve">Señala la entidad federativa en donde se ubica la notaria en la que se suscribió la escritura </w:t>
            </w:r>
            <w:r w:rsidR="00310C35">
              <w:rPr>
                <w:rFonts w:ascii="Soberana Sans Light" w:eastAsia="Times New Roman" w:hAnsi="Soberana Sans Light" w:cs="Arial"/>
                <w:color w:val="000000"/>
                <w:sz w:val="18"/>
                <w:szCs w:val="18"/>
                <w:lang w:eastAsia="es-MX"/>
              </w:rPr>
              <w:t xml:space="preserve">de </w:t>
            </w:r>
            <w:r>
              <w:rPr>
                <w:rFonts w:ascii="Soberana Sans Light" w:eastAsia="Times New Roman" w:hAnsi="Soberana Sans Light" w:cs="Arial"/>
                <w:color w:val="000000"/>
                <w:sz w:val="18"/>
                <w:szCs w:val="18"/>
                <w:lang w:eastAsia="es-MX"/>
              </w:rPr>
              <w:t>nombramiento de</w:t>
            </w:r>
            <w:r w:rsidR="00310C35">
              <w:rPr>
                <w:rFonts w:ascii="Soberana Sans Light" w:eastAsia="Times New Roman" w:hAnsi="Soberana Sans Light" w:cs="Arial"/>
                <w:color w:val="000000"/>
                <w:sz w:val="18"/>
                <w:szCs w:val="18"/>
                <w:lang w:eastAsia="es-MX"/>
              </w:rPr>
              <w:t xml:space="preserve"> tu</w:t>
            </w:r>
            <w:r>
              <w:rPr>
                <w:rFonts w:ascii="Soberana Sans Light" w:eastAsia="Times New Roman" w:hAnsi="Soberana Sans Light" w:cs="Arial"/>
                <w:color w:val="000000"/>
                <w:sz w:val="18"/>
                <w:szCs w:val="18"/>
                <w:lang w:eastAsia="es-MX"/>
              </w:rPr>
              <w:t xml:space="preserve"> representante legal</w:t>
            </w:r>
            <w:r w:rsidR="00310C35">
              <w:rPr>
                <w:rFonts w:ascii="Soberana Sans Light" w:eastAsia="Times New Roman" w:hAnsi="Soberana Sans Light" w:cs="Arial"/>
                <w:color w:val="000000"/>
                <w:sz w:val="18"/>
                <w:szCs w:val="18"/>
                <w:lang w:eastAsia="es-MX"/>
              </w:rPr>
              <w:t>.</w:t>
            </w:r>
          </w:p>
        </w:tc>
      </w:tr>
      <w:tr w:rsidR="00CE3411"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7B30B5">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Fecha del poder</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CE3411" w:rsidRPr="00CD2FFB" w:rsidRDefault="00CE3411">
            <w:pPr>
              <w:spacing w:after="0" w:line="240" w:lineRule="auto"/>
              <w:rPr>
                <w:rFonts w:ascii="Soberana Sans Light" w:eastAsia="Times New Roman" w:hAnsi="Soberana Sans Light" w:cs="Arial"/>
                <w:sz w:val="18"/>
                <w:szCs w:val="18"/>
                <w:lang w:eastAsia="es-MX"/>
              </w:rPr>
            </w:pPr>
            <w:r>
              <w:rPr>
                <w:rFonts w:ascii="Soberana Sans Light" w:eastAsia="Times New Roman" w:hAnsi="Soberana Sans Light" w:cs="Arial"/>
                <w:color w:val="000000"/>
                <w:sz w:val="18"/>
                <w:szCs w:val="18"/>
                <w:lang w:eastAsia="es-MX"/>
              </w:rPr>
              <w:t xml:space="preserve">Señala la fecha de la que suscribió la escritura </w:t>
            </w:r>
            <w:r w:rsidR="00310C35">
              <w:rPr>
                <w:rFonts w:ascii="Soberana Sans Light" w:eastAsia="Times New Roman" w:hAnsi="Soberana Sans Light" w:cs="Arial"/>
                <w:color w:val="000000"/>
                <w:sz w:val="18"/>
                <w:szCs w:val="18"/>
                <w:lang w:eastAsia="es-MX"/>
              </w:rPr>
              <w:t>de</w:t>
            </w:r>
            <w:r>
              <w:rPr>
                <w:rFonts w:ascii="Soberana Sans Light" w:eastAsia="Times New Roman" w:hAnsi="Soberana Sans Light" w:cs="Arial"/>
                <w:color w:val="000000"/>
                <w:sz w:val="18"/>
                <w:szCs w:val="18"/>
                <w:lang w:eastAsia="es-MX"/>
              </w:rPr>
              <w:t xml:space="preserve"> nombramiento de</w:t>
            </w:r>
            <w:r w:rsidR="00310C35">
              <w:rPr>
                <w:rFonts w:ascii="Soberana Sans Light" w:eastAsia="Times New Roman" w:hAnsi="Soberana Sans Light" w:cs="Arial"/>
                <w:color w:val="000000"/>
                <w:sz w:val="18"/>
                <w:szCs w:val="18"/>
                <w:lang w:eastAsia="es-MX"/>
              </w:rPr>
              <w:t xml:space="preserve"> tu</w:t>
            </w:r>
            <w:r>
              <w:rPr>
                <w:rFonts w:ascii="Soberana Sans Light" w:eastAsia="Times New Roman" w:hAnsi="Soberana Sans Light" w:cs="Arial"/>
                <w:color w:val="000000"/>
                <w:sz w:val="18"/>
                <w:szCs w:val="18"/>
                <w:lang w:eastAsia="es-MX"/>
              </w:rPr>
              <w:t xml:space="preserve"> representante legal</w:t>
            </w:r>
            <w:r w:rsidR="00310C35">
              <w:rPr>
                <w:rFonts w:ascii="Soberana Sans Light" w:eastAsia="Times New Roman" w:hAnsi="Soberana Sans Light" w:cs="Arial"/>
                <w:color w:val="000000"/>
                <w:sz w:val="18"/>
                <w:szCs w:val="18"/>
                <w:lang w:eastAsia="es-MX"/>
              </w:rPr>
              <w:t>.</w:t>
            </w:r>
          </w:p>
        </w:tc>
      </w:tr>
      <w:tr w:rsidR="00CE3411"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7B30B5" w:rsidP="00CE3411">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Fecha de designación</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la fecha en la que se designó a</w:t>
            </w:r>
            <w:r w:rsidR="00310C35">
              <w:rPr>
                <w:rFonts w:ascii="Soberana Sans Light" w:eastAsia="Times New Roman" w:hAnsi="Soberana Sans Light" w:cs="Arial"/>
                <w:color w:val="000000"/>
                <w:sz w:val="18"/>
                <w:szCs w:val="18"/>
                <w:lang w:eastAsia="es-MX"/>
              </w:rPr>
              <w:t xml:space="preserve"> tu</w:t>
            </w:r>
            <w:r>
              <w:rPr>
                <w:rFonts w:ascii="Soberana Sans Light" w:eastAsia="Times New Roman" w:hAnsi="Soberana Sans Light" w:cs="Arial"/>
                <w:color w:val="000000"/>
                <w:sz w:val="18"/>
                <w:szCs w:val="18"/>
                <w:lang w:eastAsia="es-MX"/>
              </w:rPr>
              <w:t xml:space="preserve"> representante legal</w:t>
            </w:r>
            <w:r w:rsidR="00310C35">
              <w:rPr>
                <w:rFonts w:ascii="Soberana Sans Light" w:eastAsia="Times New Roman" w:hAnsi="Soberana Sans Light" w:cs="Arial"/>
                <w:color w:val="000000"/>
                <w:sz w:val="18"/>
                <w:szCs w:val="18"/>
                <w:lang w:eastAsia="es-MX"/>
              </w:rPr>
              <w:t>.</w:t>
            </w:r>
          </w:p>
        </w:tc>
      </w:tr>
      <w:tr w:rsidR="005315ED" w:rsidRPr="00DB6CCC" w:rsidTr="00045F1E">
        <w:trPr>
          <w:trHeight w:val="240"/>
        </w:trPr>
        <w:tc>
          <w:tcPr>
            <w:tcW w:w="8784" w:type="dxa"/>
            <w:gridSpan w:val="2"/>
            <w:tcBorders>
              <w:top w:val="single" w:sz="4" w:space="0" w:color="auto"/>
              <w:left w:val="single" w:sz="4" w:space="0" w:color="auto"/>
              <w:bottom w:val="single" w:sz="4" w:space="0" w:color="auto"/>
              <w:right w:val="single" w:sz="4" w:space="0" w:color="auto"/>
            </w:tcBorders>
            <w:vAlign w:val="bottom"/>
            <w:hideMark/>
          </w:tcPr>
          <w:p w:rsidR="005315ED" w:rsidRPr="00DB6CCC" w:rsidRDefault="005315ED">
            <w:pPr>
              <w:spacing w:after="0" w:line="240" w:lineRule="auto"/>
              <w:jc w:val="center"/>
              <w:rPr>
                <w:rFonts w:ascii="Soberana Sans Light" w:eastAsia="Times New Roman" w:hAnsi="Soberana Sans Light" w:cs="Arial"/>
                <w:b/>
                <w:bCs/>
                <w:color w:val="000000"/>
                <w:sz w:val="18"/>
                <w:szCs w:val="18"/>
                <w:lang w:eastAsia="es-MX"/>
              </w:rPr>
            </w:pPr>
            <w:r w:rsidRPr="00DB6CCC">
              <w:rPr>
                <w:rFonts w:ascii="Soberana Sans Light" w:eastAsia="Times New Roman" w:hAnsi="Soberana Sans Light" w:cs="Arial"/>
                <w:b/>
                <w:bCs/>
                <w:color w:val="000000"/>
                <w:sz w:val="18"/>
                <w:szCs w:val="18"/>
                <w:lang w:eastAsia="es-MX"/>
              </w:rPr>
              <w:t>Información específica</w:t>
            </w:r>
          </w:p>
        </w:tc>
      </w:tr>
      <w:tr w:rsidR="005315ED" w:rsidRPr="00DB6CCC" w:rsidTr="00045F1E">
        <w:trPr>
          <w:trHeight w:val="705"/>
        </w:trPr>
        <w:tc>
          <w:tcPr>
            <w:tcW w:w="4248"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Señal</w:t>
            </w:r>
            <w:r w:rsidR="00310C35">
              <w:rPr>
                <w:rFonts w:ascii="Soberana Sans Light" w:eastAsia="Times New Roman" w:hAnsi="Soberana Sans Light" w:cs="Arial"/>
                <w:color w:val="000000"/>
                <w:sz w:val="18"/>
                <w:szCs w:val="18"/>
                <w:lang w:eastAsia="es-MX"/>
              </w:rPr>
              <w:t>a</w:t>
            </w:r>
            <w:r w:rsidRPr="00DB6CCC">
              <w:rPr>
                <w:rFonts w:ascii="Soberana Sans Light" w:eastAsia="Times New Roman" w:hAnsi="Soberana Sans Light" w:cs="Arial"/>
                <w:color w:val="000000"/>
                <w:sz w:val="18"/>
                <w:szCs w:val="18"/>
                <w:lang w:eastAsia="es-MX"/>
              </w:rPr>
              <w:t xml:space="preserve"> la fracción por la que </w:t>
            </w:r>
            <w:r w:rsidR="00310C35">
              <w:rPr>
                <w:rFonts w:ascii="Soberana Sans Light" w:eastAsia="Times New Roman" w:hAnsi="Soberana Sans Light" w:cs="Arial"/>
                <w:color w:val="000000"/>
                <w:sz w:val="18"/>
                <w:szCs w:val="18"/>
                <w:lang w:eastAsia="es-MX"/>
              </w:rPr>
              <w:t>t</w:t>
            </w:r>
            <w:r w:rsidRPr="00DB6CCC">
              <w:rPr>
                <w:rFonts w:ascii="Soberana Sans Light" w:eastAsia="Times New Roman" w:hAnsi="Soberana Sans Light" w:cs="Arial"/>
                <w:color w:val="000000"/>
                <w:sz w:val="18"/>
                <w:szCs w:val="18"/>
                <w:lang w:eastAsia="es-MX"/>
              </w:rPr>
              <w:t>e encuentra</w:t>
            </w:r>
            <w:r w:rsidR="00310C35">
              <w:rPr>
                <w:rFonts w:ascii="Soberana Sans Light" w:eastAsia="Times New Roman" w:hAnsi="Soberana Sans Light" w:cs="Arial"/>
                <w:color w:val="000000"/>
                <w:sz w:val="18"/>
                <w:szCs w:val="18"/>
                <w:lang w:eastAsia="es-MX"/>
              </w:rPr>
              <w:t>s</w:t>
            </w:r>
            <w:r w:rsidRPr="00DB6CCC">
              <w:rPr>
                <w:rFonts w:ascii="Soberana Sans Light" w:eastAsia="Times New Roman" w:hAnsi="Soberana Sans Light" w:cs="Arial"/>
                <w:color w:val="000000"/>
                <w:sz w:val="18"/>
                <w:szCs w:val="18"/>
                <w:lang w:eastAsia="es-MX"/>
              </w:rPr>
              <w:t xml:space="preserve"> obligado a presentar </w:t>
            </w:r>
            <w:r w:rsidR="00310C35">
              <w:rPr>
                <w:rFonts w:ascii="Soberana Sans Light" w:eastAsia="Times New Roman" w:hAnsi="Soberana Sans Light" w:cs="Arial"/>
                <w:color w:val="000000"/>
                <w:sz w:val="18"/>
                <w:szCs w:val="18"/>
                <w:lang w:eastAsia="es-MX"/>
              </w:rPr>
              <w:t>esta</w:t>
            </w:r>
            <w:r w:rsidRPr="00DB6CCC">
              <w:rPr>
                <w:rFonts w:ascii="Soberana Sans Light" w:eastAsia="Times New Roman" w:hAnsi="Soberana Sans Light" w:cs="Arial"/>
                <w:color w:val="000000"/>
                <w:sz w:val="18"/>
                <w:szCs w:val="18"/>
                <w:lang w:eastAsia="es-MX"/>
              </w:rPr>
              <w:t xml:space="preserve"> declaración informativa</w:t>
            </w:r>
            <w:r w:rsidR="00E11F76">
              <w:rPr>
                <w:rFonts w:ascii="Soberana Sans Light" w:eastAsia="Times New Roman" w:hAnsi="Soberana Sans Light" w:cs="Arial"/>
                <w:color w:val="000000"/>
                <w:sz w:val="18"/>
                <w:szCs w:val="18"/>
                <w:lang w:eastAsia="es-MX"/>
              </w:rPr>
              <w:t>.</w:t>
            </w:r>
            <w:r w:rsidRPr="00DB6CCC">
              <w:rPr>
                <w:rFonts w:ascii="Soberana Sans Light" w:eastAsia="Times New Roman" w:hAnsi="Soberana Sans Light" w:cs="Arial"/>
                <w:color w:val="000000"/>
                <w:sz w:val="18"/>
                <w:szCs w:val="18"/>
                <w:lang w:eastAsia="es-MX"/>
              </w:rPr>
              <w:t xml:space="preserve"> </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la fracción del artículo </w:t>
            </w:r>
            <w:r w:rsidRPr="002529BF">
              <w:rPr>
                <w:rFonts w:ascii="Soberana Sans Light" w:eastAsia="Times New Roman" w:hAnsi="Soberana Sans Light" w:cs="Arial"/>
                <w:color w:val="000000"/>
                <w:sz w:val="18"/>
                <w:szCs w:val="18"/>
                <w:lang w:eastAsia="es-MX"/>
              </w:rPr>
              <w:t>32-H CFF</w:t>
            </w:r>
            <w:r>
              <w:rPr>
                <w:rFonts w:ascii="Soberana Sans Light" w:eastAsia="Times New Roman" w:hAnsi="Soberana Sans Light" w:cs="Arial"/>
                <w:color w:val="000000"/>
                <w:sz w:val="18"/>
                <w:szCs w:val="18"/>
                <w:lang w:eastAsia="es-MX"/>
              </w:rPr>
              <w:t xml:space="preserve"> por la que te encuentras obligado a presentar la declaración</w:t>
            </w:r>
          </w:p>
        </w:tc>
      </w:tr>
      <w:tr w:rsidR="005315ED" w:rsidRPr="00C5717B"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rsidP="00C5717B">
            <w:pPr>
              <w:spacing w:after="0" w:line="240" w:lineRule="auto"/>
              <w:rPr>
                <w:rFonts w:ascii="Soberana Sans Light" w:eastAsia="Times New Roman" w:hAnsi="Soberana Sans Light" w:cs="Arial"/>
                <w:color w:val="000000"/>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C5717B" w:rsidRDefault="005315ED" w:rsidP="00C5717B">
            <w:pPr>
              <w:spacing w:after="0" w:line="240" w:lineRule="auto"/>
              <w:rPr>
                <w:rFonts w:ascii="Soberana Sans Light" w:eastAsia="Times New Roman" w:hAnsi="Soberana Sans Light" w:cs="Arial"/>
                <w:color w:val="000000"/>
                <w:sz w:val="18"/>
                <w:szCs w:val="18"/>
                <w:lang w:eastAsia="es-MX"/>
              </w:rPr>
            </w:pPr>
          </w:p>
        </w:tc>
      </w:tr>
      <w:tr w:rsidR="00CE3411"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CE3411" w:rsidP="00CE3411">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Fecha de inicio del ejercicio fiscal (de la entidad que presenta)</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la fecha de inicio del ejercicio fiscal</w:t>
            </w:r>
            <w:r w:rsidR="00310C35">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r>
      <w:tr w:rsidR="00CE3411"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CE3411" w:rsidP="00CE3411">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Fecha de terminación del ejercicio fiscal (de la entidad que presenta)</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la fecha de término del ejercicio fiscal</w:t>
            </w:r>
            <w:r w:rsidR="00310C35">
              <w:rPr>
                <w:rFonts w:ascii="Soberana Sans Light" w:eastAsia="Times New Roman" w:hAnsi="Soberana Sans Light" w:cs="Arial"/>
                <w:color w:val="000000"/>
                <w:sz w:val="18"/>
                <w:szCs w:val="18"/>
                <w:lang w:eastAsia="es-MX"/>
              </w:rPr>
              <w:t>.</w:t>
            </w:r>
          </w:p>
        </w:tc>
      </w:tr>
    </w:tbl>
    <w:p w:rsidR="006D4047" w:rsidRDefault="006D4047" w:rsidP="00B62AF4">
      <w:pPr>
        <w:spacing w:after="0"/>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4536"/>
      </w:tblGrid>
      <w:tr w:rsidR="00CE3411" w:rsidRPr="00617B6E" w:rsidTr="00045F1E">
        <w:trPr>
          <w:trHeight w:val="240"/>
        </w:trPr>
        <w:tc>
          <w:tcPr>
            <w:tcW w:w="8784" w:type="dxa"/>
            <w:gridSpan w:val="2"/>
            <w:tcBorders>
              <w:top w:val="single" w:sz="4" w:space="0" w:color="auto"/>
              <w:left w:val="single" w:sz="4" w:space="0" w:color="auto"/>
              <w:bottom w:val="single" w:sz="4" w:space="0" w:color="auto"/>
            </w:tcBorders>
            <w:noWrap/>
            <w:vAlign w:val="bottom"/>
            <w:hideMark/>
          </w:tcPr>
          <w:p w:rsidR="00CE3411" w:rsidRPr="00DB6CCC" w:rsidRDefault="00CE3411" w:rsidP="00617B6E">
            <w:pPr>
              <w:spacing w:after="0" w:line="240" w:lineRule="auto"/>
              <w:jc w:val="center"/>
              <w:rPr>
                <w:rFonts w:ascii="Soberana Sans Light" w:eastAsia="Times New Roman" w:hAnsi="Soberana Sans Light" w:cs="Arial"/>
                <w:b/>
                <w:bCs/>
                <w:color w:val="000000"/>
                <w:sz w:val="18"/>
                <w:szCs w:val="18"/>
                <w:lang w:eastAsia="es-MX"/>
              </w:rPr>
            </w:pPr>
            <w:r w:rsidRPr="00DB6CCC">
              <w:rPr>
                <w:rFonts w:ascii="Soberana Sans Light" w:eastAsia="Times New Roman" w:hAnsi="Soberana Sans Light" w:cs="Arial"/>
                <w:b/>
                <w:bCs/>
                <w:color w:val="000000"/>
                <w:sz w:val="18"/>
                <w:szCs w:val="18"/>
                <w:lang w:eastAsia="es-MX"/>
              </w:rPr>
              <w:t>Aclaraciones para la presentación</w:t>
            </w: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pPr>
              <w:spacing w:after="0"/>
              <w:rPr>
                <w:rFonts w:ascii="Soberana Sans Light" w:hAnsi="Soberana Sans Light"/>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pPr>
              <w:spacing w:after="0"/>
              <w:rPr>
                <w:rFonts w:ascii="Soberana Sans Light" w:hAnsi="Soberana Sans Light"/>
                <w:sz w:val="18"/>
                <w:szCs w:val="18"/>
                <w:lang w:eastAsia="es-MX"/>
              </w:rPr>
            </w:pPr>
          </w:p>
        </w:tc>
      </w:tr>
      <w:tr w:rsidR="005315ED" w:rsidRPr="00DB6CCC" w:rsidTr="00045F1E">
        <w:trPr>
          <w:trHeight w:val="496"/>
        </w:trPr>
        <w:tc>
          <w:tcPr>
            <w:tcW w:w="4248"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5315ED">
            <w:pPr>
              <w:spacing w:after="0" w:line="240" w:lineRule="auto"/>
              <w:jc w:val="both"/>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¿Se actualiza alguno de los supuestos que te permiten ejercer la opción de no presentar la información correspondiente a esta declaración para ciertas operaciones?</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252B9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5315ED" w:rsidRPr="00DB6CCC">
              <w:rPr>
                <w:rFonts w:ascii="Soberana Sans Light" w:eastAsia="Times New Roman" w:hAnsi="Soberana Sans Light" w:cs="Arial"/>
                <w:color w:val="000000"/>
                <w:sz w:val="18"/>
                <w:szCs w:val="18"/>
                <w:lang w:eastAsia="es-MX"/>
              </w:rPr>
              <w:t>S</w:t>
            </w:r>
            <w:r w:rsidR="00310C35">
              <w:rPr>
                <w:rFonts w:ascii="Soberana Sans Light" w:eastAsia="Times New Roman" w:hAnsi="Soberana Sans Light" w:cs="Arial"/>
                <w:color w:val="000000"/>
                <w:sz w:val="18"/>
                <w:szCs w:val="18"/>
                <w:lang w:eastAsia="es-MX"/>
              </w:rPr>
              <w:t>í</w:t>
            </w:r>
            <w:r w:rsidR="005315ED" w:rsidRPr="00DB6CCC">
              <w:rPr>
                <w:rFonts w:ascii="Soberana Sans Light" w:eastAsia="Times New Roman" w:hAnsi="Soberana Sans Light" w:cs="Arial"/>
                <w:color w:val="000000"/>
                <w:sz w:val="18"/>
                <w:szCs w:val="18"/>
                <w:lang w:eastAsia="es-MX"/>
              </w:rPr>
              <w:t xml:space="preserve"> o No</w:t>
            </w:r>
          </w:p>
        </w:tc>
      </w:tr>
      <w:tr w:rsidR="005315ED" w:rsidRPr="00843D30"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rsidP="00843D30">
            <w:pPr>
              <w:spacing w:after="0" w:line="240" w:lineRule="auto"/>
              <w:rPr>
                <w:rFonts w:ascii="Soberana Sans Light" w:eastAsia="Times New Roman" w:hAnsi="Soberana Sans Light" w:cs="Arial"/>
                <w:color w:val="000000"/>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843D30" w:rsidRDefault="005315ED" w:rsidP="00843D30">
            <w:pPr>
              <w:spacing w:after="0" w:line="240" w:lineRule="auto"/>
              <w:rPr>
                <w:rFonts w:ascii="Soberana Sans Light" w:eastAsia="Times New Roman" w:hAnsi="Soberana Sans Light" w:cs="Arial"/>
                <w:color w:val="000000"/>
                <w:sz w:val="18"/>
                <w:szCs w:val="18"/>
                <w:lang w:eastAsia="es-MX"/>
              </w:rPr>
            </w:pPr>
          </w:p>
        </w:tc>
      </w:tr>
      <w:tr w:rsidR="005315ED" w:rsidRPr="00DB6CCC" w:rsidTr="00045F1E">
        <w:trPr>
          <w:trHeight w:val="875"/>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¿Posees resoluciones en las que se haya determinado que las operaciones con partes relacionadas consideran los precios y montos de contraprestaciones que se hubieran utilizado con o entre partes independientes en operaciones comparables?</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CE3411" w:rsidRDefault="00CE3411">
            <w:pPr>
              <w:spacing w:after="0" w:line="240" w:lineRule="auto"/>
              <w:rPr>
                <w:rFonts w:ascii="Soberana Sans Light" w:eastAsia="Times New Roman" w:hAnsi="Soberana Sans Light" w:cs="Arial"/>
                <w:color w:val="000000"/>
                <w:sz w:val="18"/>
                <w:szCs w:val="18"/>
                <w:lang w:eastAsia="es-MX"/>
              </w:rPr>
            </w:pPr>
          </w:p>
          <w:p w:rsidR="005315ED" w:rsidRDefault="00252B9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CE3411">
              <w:rPr>
                <w:rFonts w:ascii="Soberana Sans Light" w:eastAsia="Times New Roman" w:hAnsi="Soberana Sans Light" w:cs="Arial"/>
                <w:color w:val="000000"/>
                <w:sz w:val="18"/>
                <w:szCs w:val="18"/>
                <w:lang w:eastAsia="es-MX"/>
              </w:rPr>
              <w:t>Sí</w:t>
            </w:r>
            <w:r w:rsidR="005315ED" w:rsidRPr="00DB6CCC">
              <w:rPr>
                <w:rFonts w:ascii="Soberana Sans Light" w:eastAsia="Times New Roman" w:hAnsi="Soberana Sans Light" w:cs="Arial"/>
                <w:color w:val="000000"/>
                <w:sz w:val="18"/>
                <w:szCs w:val="18"/>
                <w:lang w:eastAsia="es-MX"/>
              </w:rPr>
              <w:t xml:space="preserve"> o No</w:t>
            </w:r>
          </w:p>
          <w:p w:rsidR="00CE3411" w:rsidRDefault="00CE3411" w:rsidP="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Campo obligatorio si se contesta Sí en la pregunta anterior.</w:t>
            </w:r>
          </w:p>
          <w:p w:rsidR="00CE3411" w:rsidRPr="00DB6CCC" w:rsidRDefault="00CE3411">
            <w:pPr>
              <w:spacing w:after="0" w:line="240" w:lineRule="auto"/>
              <w:rPr>
                <w:rFonts w:ascii="Soberana Sans Light" w:eastAsia="Times New Roman" w:hAnsi="Soberana Sans Light" w:cs="Arial"/>
                <w:color w:val="000000"/>
                <w:sz w:val="18"/>
                <w:szCs w:val="18"/>
                <w:lang w:eastAsia="es-MX"/>
              </w:rPr>
            </w:pP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jc w:val="center"/>
              <w:rPr>
                <w:rFonts w:ascii="Soberana Sans Light" w:eastAsia="Times New Roman" w:hAnsi="Soberana Sans Light" w:cs="Times New Roman"/>
                <w:sz w:val="18"/>
                <w:szCs w:val="18"/>
                <w:lang w:eastAsia="es-MX"/>
              </w:rPr>
            </w:pPr>
          </w:p>
        </w:tc>
      </w:tr>
      <w:tr w:rsidR="00CE3411" w:rsidRPr="00DB6CCC" w:rsidTr="00045F1E">
        <w:trPr>
          <w:trHeight w:val="240"/>
        </w:trPr>
        <w:tc>
          <w:tcPr>
            <w:tcW w:w="8784" w:type="dxa"/>
            <w:gridSpan w:val="2"/>
            <w:tcBorders>
              <w:top w:val="single" w:sz="4" w:space="0" w:color="auto"/>
              <w:left w:val="single" w:sz="4" w:space="0" w:color="auto"/>
              <w:bottom w:val="single" w:sz="4" w:space="0" w:color="auto"/>
              <w:right w:val="single" w:sz="4" w:space="0" w:color="auto"/>
            </w:tcBorders>
            <w:noWrap/>
            <w:vAlign w:val="bottom"/>
            <w:hideMark/>
          </w:tcPr>
          <w:p w:rsidR="00CE3411" w:rsidRPr="00DB6CCC" w:rsidRDefault="00CE3411">
            <w:pPr>
              <w:spacing w:after="0" w:line="240" w:lineRule="auto"/>
              <w:jc w:val="center"/>
              <w:rPr>
                <w:rFonts w:ascii="Soberana Sans Light" w:eastAsia="Times New Roman" w:hAnsi="Soberana Sans Light" w:cs="Times New Roman"/>
                <w:sz w:val="18"/>
                <w:szCs w:val="18"/>
                <w:lang w:eastAsia="es-MX"/>
              </w:rPr>
            </w:pPr>
            <w:r w:rsidRPr="00DB6CCC">
              <w:rPr>
                <w:rFonts w:ascii="Soberana Sans Light" w:eastAsia="Times New Roman" w:hAnsi="Soberana Sans Light" w:cs="Arial"/>
                <w:i/>
                <w:color w:val="000000"/>
                <w:sz w:val="18"/>
                <w:szCs w:val="18"/>
                <w:lang w:eastAsia="es-MX"/>
              </w:rPr>
              <w:t xml:space="preserve">Registra los datos de las resoluciones que posees dando clic en el botón Agregar </w:t>
            </w: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3A5AD0">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Nú</w:t>
            </w:r>
            <w:r w:rsidR="005315ED" w:rsidRPr="00DB6CCC">
              <w:rPr>
                <w:rFonts w:ascii="Soberana Sans Light" w:eastAsia="Times New Roman" w:hAnsi="Soberana Sans Light" w:cs="Arial"/>
                <w:color w:val="000000"/>
                <w:sz w:val="18"/>
                <w:szCs w:val="18"/>
                <w:lang w:eastAsia="es-MX"/>
              </w:rPr>
              <w:t>mero de oficio</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Señala el número de oficio de la resolución en </w:t>
            </w:r>
            <w:r w:rsidR="00310C35">
              <w:rPr>
                <w:rFonts w:ascii="Soberana Sans Light" w:eastAsia="Times New Roman" w:hAnsi="Soberana Sans Light" w:cs="Arial"/>
                <w:color w:val="000000"/>
                <w:sz w:val="18"/>
                <w:szCs w:val="18"/>
                <w:lang w:eastAsia="es-MX"/>
              </w:rPr>
              <w:t>el</w:t>
            </w:r>
            <w:r w:rsidRPr="00DB6CCC">
              <w:rPr>
                <w:rFonts w:ascii="Soberana Sans Light" w:eastAsia="Times New Roman" w:hAnsi="Soberana Sans Light" w:cs="Arial"/>
                <w:color w:val="000000"/>
                <w:sz w:val="18"/>
                <w:szCs w:val="18"/>
                <w:lang w:eastAsia="es-MX"/>
              </w:rPr>
              <w:t xml:space="preserve"> que se haya determinado que las operaciones con partes relacionadas consideran los precios y montos de contraprestaciones que se hubieran utilizado con o entre partes independientes en operaciones comparables</w:t>
            </w:r>
            <w:r w:rsidR="00310C35">
              <w:rPr>
                <w:rFonts w:ascii="Soberana Sans Light" w:eastAsia="Times New Roman" w:hAnsi="Soberana Sans Light" w:cs="Arial"/>
                <w:color w:val="000000"/>
                <w:sz w:val="18"/>
                <w:szCs w:val="18"/>
                <w:lang w:eastAsia="es-MX"/>
              </w:rPr>
              <w:t>.</w:t>
            </w: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Fecha del oficio</w:t>
            </w:r>
            <w:r w:rsidR="00E11F76">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la fecha del oficio mencionado en el campo anterior</w:t>
            </w:r>
            <w:r w:rsidR="00310C35">
              <w:rPr>
                <w:rFonts w:ascii="Soberana Sans Light" w:eastAsia="Times New Roman" w:hAnsi="Soberana Sans Light" w:cs="Arial"/>
                <w:color w:val="000000"/>
                <w:sz w:val="18"/>
                <w:szCs w:val="18"/>
                <w:lang w:eastAsia="es-MX"/>
              </w:rPr>
              <w:t>.</w:t>
            </w:r>
          </w:p>
        </w:tc>
      </w:tr>
      <w:tr w:rsidR="00C20834" w:rsidRPr="00DB6CCC" w:rsidTr="00A9703B">
        <w:trPr>
          <w:trHeight w:val="240"/>
        </w:trPr>
        <w:tc>
          <w:tcPr>
            <w:tcW w:w="8784" w:type="dxa"/>
            <w:gridSpan w:val="2"/>
            <w:tcBorders>
              <w:top w:val="single" w:sz="4" w:space="0" w:color="auto"/>
              <w:left w:val="single" w:sz="4" w:space="0" w:color="auto"/>
              <w:bottom w:val="single" w:sz="4" w:space="0" w:color="auto"/>
              <w:right w:val="single" w:sz="4" w:space="0" w:color="auto"/>
            </w:tcBorders>
            <w:noWrap/>
            <w:vAlign w:val="bottom"/>
          </w:tcPr>
          <w:p w:rsidR="00C20834" w:rsidRPr="00DB6CCC" w:rsidRDefault="00C20834">
            <w:pPr>
              <w:spacing w:after="0" w:line="240" w:lineRule="auto"/>
              <w:jc w:val="center"/>
              <w:rPr>
                <w:rFonts w:ascii="Soberana Sans Light" w:eastAsia="Times New Roman" w:hAnsi="Soberana Sans Light" w:cs="Times New Roman"/>
                <w:sz w:val="18"/>
                <w:szCs w:val="18"/>
                <w:lang w:eastAsia="es-MX"/>
              </w:rPr>
            </w:pPr>
            <w:r w:rsidRPr="002529BF">
              <w:rPr>
                <w:rFonts w:ascii="Soberana Sans Light" w:eastAsia="Times New Roman" w:hAnsi="Soberana Sans Light" w:cs="Arial"/>
                <w:i/>
                <w:iCs/>
                <w:color w:val="000000"/>
                <w:sz w:val="18"/>
                <w:szCs w:val="18"/>
                <w:lang w:eastAsia="es-MX"/>
              </w:rPr>
              <w:t>pueden ser varios registros</w:t>
            </w: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jc w:val="center"/>
              <w:rPr>
                <w:rFonts w:ascii="Soberana Sans Light" w:eastAsia="Times New Roman" w:hAnsi="Soberana Sans Light" w:cs="Times New Roman"/>
                <w:sz w:val="18"/>
                <w:szCs w:val="18"/>
                <w:lang w:eastAsia="es-MX"/>
              </w:rPr>
            </w:pP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¿Te encuentras en el supuesto establecido en el que para cumplir con las disposiciones sobre determinación de precios para la operación de maquila con partes relacionadas determina su utilidad fiscal como la cantidad mayor que resulte de aplicar: (1) el 6.9% sobre el valor total de los activos utilizados en la operación de maquila, o (2) el 6.5% sobre el monto total de los costos y gastos de operación de la operación en cuestión (operación de maquila)?</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Default="00252B9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5315ED" w:rsidRPr="00DB6CCC">
              <w:rPr>
                <w:rFonts w:ascii="Soberana Sans Light" w:eastAsia="Times New Roman" w:hAnsi="Soberana Sans Light" w:cs="Arial"/>
                <w:color w:val="000000"/>
                <w:sz w:val="18"/>
                <w:szCs w:val="18"/>
                <w:lang w:eastAsia="es-MX"/>
              </w:rPr>
              <w:t>S</w:t>
            </w:r>
            <w:r w:rsidR="002F6265">
              <w:rPr>
                <w:rFonts w:ascii="Soberana Sans Light" w:eastAsia="Times New Roman" w:hAnsi="Soberana Sans Light" w:cs="Arial"/>
                <w:color w:val="000000"/>
                <w:sz w:val="18"/>
                <w:szCs w:val="18"/>
                <w:lang w:eastAsia="es-MX"/>
              </w:rPr>
              <w:t>í</w:t>
            </w:r>
            <w:r w:rsidR="005315ED" w:rsidRPr="00DB6CCC">
              <w:rPr>
                <w:rFonts w:ascii="Soberana Sans Light" w:eastAsia="Times New Roman" w:hAnsi="Soberana Sans Light" w:cs="Arial"/>
                <w:color w:val="000000"/>
                <w:sz w:val="18"/>
                <w:szCs w:val="18"/>
                <w:lang w:eastAsia="es-MX"/>
              </w:rPr>
              <w:t xml:space="preserve"> o No</w:t>
            </w:r>
            <w:r w:rsidR="00E11F76">
              <w:rPr>
                <w:rFonts w:ascii="Soberana Sans Light" w:eastAsia="Times New Roman" w:hAnsi="Soberana Sans Light" w:cs="Arial"/>
                <w:color w:val="000000"/>
                <w:sz w:val="18"/>
                <w:szCs w:val="18"/>
                <w:lang w:eastAsia="es-MX"/>
              </w:rPr>
              <w:t>.</w:t>
            </w:r>
          </w:p>
          <w:p w:rsidR="00CE3411" w:rsidRDefault="00CE3411" w:rsidP="00CE341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Campo obligatorio si se contesta Sí en la </w:t>
            </w:r>
            <w:r w:rsidR="002F6265">
              <w:rPr>
                <w:rFonts w:ascii="Soberana Sans Light" w:eastAsia="Times New Roman" w:hAnsi="Soberana Sans Light" w:cs="Arial"/>
                <w:color w:val="000000"/>
                <w:sz w:val="18"/>
                <w:szCs w:val="18"/>
                <w:lang w:eastAsia="es-MX"/>
              </w:rPr>
              <w:t>primera pregunta</w:t>
            </w:r>
            <w:r>
              <w:rPr>
                <w:rFonts w:ascii="Soberana Sans Light" w:eastAsia="Times New Roman" w:hAnsi="Soberana Sans Light" w:cs="Arial"/>
                <w:color w:val="000000"/>
                <w:sz w:val="18"/>
                <w:szCs w:val="18"/>
                <w:lang w:eastAsia="es-MX"/>
              </w:rPr>
              <w:t xml:space="preserve"> de esta sección.</w:t>
            </w:r>
          </w:p>
          <w:p w:rsidR="00CE3411" w:rsidRPr="00DB6CCC" w:rsidRDefault="00CE3411">
            <w:pPr>
              <w:spacing w:after="0" w:line="240" w:lineRule="auto"/>
              <w:rPr>
                <w:rFonts w:ascii="Soberana Sans Light" w:eastAsia="Times New Roman" w:hAnsi="Soberana Sans Light" w:cs="Arial"/>
                <w:color w:val="000000"/>
                <w:sz w:val="18"/>
                <w:szCs w:val="18"/>
                <w:lang w:eastAsia="es-MX"/>
              </w:rPr>
            </w:pP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jc w:val="center"/>
              <w:rPr>
                <w:rFonts w:ascii="Soberana Sans Light" w:eastAsia="Times New Roman" w:hAnsi="Soberana Sans Light" w:cs="Times New Roman"/>
                <w:sz w:val="18"/>
                <w:szCs w:val="18"/>
                <w:lang w:eastAsia="es-MX"/>
              </w:rPr>
            </w:pP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Señala la fecha de presentación del escrito correspondiente.</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2F6265" w:rsidP="00C95F7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w:t>
            </w:r>
            <w:r w:rsidR="00CE3411">
              <w:rPr>
                <w:rFonts w:ascii="Soberana Sans Light" w:eastAsia="Times New Roman" w:hAnsi="Soberana Sans Light" w:cs="Arial"/>
                <w:color w:val="000000"/>
                <w:sz w:val="18"/>
                <w:szCs w:val="18"/>
                <w:lang w:eastAsia="es-MX"/>
              </w:rPr>
              <w:t>eñala la fecha del escrito</w:t>
            </w:r>
            <w:r>
              <w:rPr>
                <w:rFonts w:ascii="Soberana Sans Light" w:eastAsia="Times New Roman" w:hAnsi="Soberana Sans Light" w:cs="Arial"/>
                <w:color w:val="000000"/>
                <w:sz w:val="18"/>
                <w:szCs w:val="18"/>
                <w:lang w:eastAsia="es-MX"/>
              </w:rPr>
              <w:t xml:space="preserve"> en donde se manifiesta estar en </w:t>
            </w:r>
            <w:r w:rsidR="00C95F71">
              <w:rPr>
                <w:rFonts w:ascii="Soberana Sans Light" w:eastAsia="Times New Roman" w:hAnsi="Soberana Sans Light" w:cs="Arial"/>
                <w:color w:val="000000"/>
                <w:sz w:val="18"/>
                <w:szCs w:val="18"/>
                <w:lang w:eastAsia="es-MX"/>
              </w:rPr>
              <w:t xml:space="preserve">el </w:t>
            </w:r>
            <w:r>
              <w:rPr>
                <w:rFonts w:ascii="Soberana Sans Light" w:eastAsia="Times New Roman" w:hAnsi="Soberana Sans Light" w:cs="Arial"/>
                <w:color w:val="000000"/>
                <w:sz w:val="18"/>
                <w:szCs w:val="18"/>
                <w:lang w:eastAsia="es-MX"/>
              </w:rPr>
              <w:t>supuest</w:t>
            </w:r>
            <w:r w:rsidR="00C95F71">
              <w:rPr>
                <w:rFonts w:ascii="Soberana Sans Light" w:eastAsia="Times New Roman" w:hAnsi="Soberana Sans Light" w:cs="Arial"/>
                <w:color w:val="000000"/>
                <w:sz w:val="18"/>
                <w:szCs w:val="18"/>
                <w:lang w:eastAsia="es-MX"/>
              </w:rPr>
              <w:t>o</w:t>
            </w:r>
            <w:r>
              <w:rPr>
                <w:rFonts w:ascii="Soberana Sans Light" w:eastAsia="Times New Roman" w:hAnsi="Soberana Sans Light" w:cs="Arial"/>
                <w:color w:val="000000"/>
                <w:sz w:val="18"/>
                <w:szCs w:val="18"/>
                <w:lang w:eastAsia="es-MX"/>
              </w:rPr>
              <w:t xml:space="preserve"> señalado en el campo anterior.</w:t>
            </w:r>
            <w:r w:rsidR="00CE3411">
              <w:rPr>
                <w:rFonts w:ascii="Soberana Sans Light" w:eastAsia="Times New Roman" w:hAnsi="Soberana Sans Light" w:cs="Arial"/>
                <w:color w:val="000000"/>
                <w:sz w:val="18"/>
                <w:szCs w:val="18"/>
                <w:lang w:eastAsia="es-MX"/>
              </w:rPr>
              <w:t xml:space="preserve"> </w:t>
            </w: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jc w:val="center"/>
              <w:rPr>
                <w:rFonts w:ascii="Soberana Sans Light" w:eastAsia="Times New Roman" w:hAnsi="Soberana Sans Light" w:cs="Times New Roman"/>
                <w:sz w:val="18"/>
                <w:szCs w:val="18"/>
                <w:lang w:eastAsia="es-MX"/>
              </w:rPr>
            </w:pP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C20834" w:rsidRDefault="005315ED">
            <w:pPr>
              <w:spacing w:after="0" w:line="240" w:lineRule="auto"/>
              <w:rPr>
                <w:rFonts w:ascii="Soberana Sans Light" w:eastAsia="Times New Roman" w:hAnsi="Soberana Sans Light" w:cs="Arial"/>
                <w:color w:val="000000"/>
                <w:sz w:val="18"/>
                <w:szCs w:val="18"/>
                <w:lang w:eastAsia="es-MX"/>
              </w:rPr>
            </w:pPr>
            <w:r w:rsidRPr="00C20834">
              <w:rPr>
                <w:rFonts w:ascii="Soberana Sans Light" w:eastAsia="Times New Roman" w:hAnsi="Soberana Sans Light" w:cs="Arial"/>
                <w:color w:val="000000"/>
                <w:sz w:val="18"/>
                <w:szCs w:val="18"/>
                <w:lang w:eastAsia="es-MX"/>
              </w:rPr>
              <w:t xml:space="preserve">¿Celebraste operaciones con partes relacionadas por las cuales no tienes una resolución vigente en la que se haya determinado que las operaciones con partes relacionadas consideran los precios y montos de contraprestaciones que se hubieran utilizado con o entre partes independientes en operaciones comparables, </w:t>
            </w:r>
            <w:r w:rsidRPr="00045F1E">
              <w:rPr>
                <w:rFonts w:ascii="Soberana Sans Light" w:eastAsia="Times New Roman" w:hAnsi="Soberana Sans Light" w:cs="Arial"/>
                <w:color w:val="000000"/>
                <w:sz w:val="18"/>
                <w:szCs w:val="18"/>
                <w:lang w:eastAsia="es-MX"/>
              </w:rPr>
              <w:t>y que no sean operaciones de maquila</w:t>
            </w:r>
            <w:r w:rsidRPr="00C20834">
              <w:rPr>
                <w:rFonts w:ascii="Soberana Sans Light" w:eastAsia="Times New Roman" w:hAnsi="Soberana Sans Light" w:cs="Arial"/>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2F6265" w:rsidRDefault="00252B9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5315ED" w:rsidRPr="00DB6CCC">
              <w:rPr>
                <w:rFonts w:ascii="Soberana Sans Light" w:eastAsia="Times New Roman" w:hAnsi="Soberana Sans Light" w:cs="Arial"/>
                <w:color w:val="000000"/>
                <w:sz w:val="18"/>
                <w:szCs w:val="18"/>
                <w:lang w:eastAsia="es-MX"/>
              </w:rPr>
              <w:t>S</w:t>
            </w:r>
            <w:r w:rsidR="002F6265">
              <w:rPr>
                <w:rFonts w:ascii="Soberana Sans Light" w:eastAsia="Times New Roman" w:hAnsi="Soberana Sans Light" w:cs="Arial"/>
                <w:color w:val="000000"/>
                <w:sz w:val="18"/>
                <w:szCs w:val="18"/>
                <w:lang w:eastAsia="es-MX"/>
              </w:rPr>
              <w:t>í</w:t>
            </w:r>
            <w:r w:rsidR="005315ED" w:rsidRPr="00DB6CCC">
              <w:rPr>
                <w:rFonts w:ascii="Soberana Sans Light" w:eastAsia="Times New Roman" w:hAnsi="Soberana Sans Light" w:cs="Arial"/>
                <w:color w:val="000000"/>
                <w:sz w:val="18"/>
                <w:szCs w:val="18"/>
                <w:lang w:eastAsia="es-MX"/>
              </w:rPr>
              <w:t xml:space="preserve"> o No</w:t>
            </w:r>
            <w:r w:rsidR="00E11F76">
              <w:rPr>
                <w:rFonts w:ascii="Soberana Sans Light" w:eastAsia="Times New Roman" w:hAnsi="Soberana Sans Light" w:cs="Arial"/>
                <w:color w:val="000000"/>
                <w:sz w:val="18"/>
                <w:szCs w:val="18"/>
                <w:lang w:eastAsia="es-MX"/>
              </w:rPr>
              <w:t>.</w:t>
            </w:r>
          </w:p>
          <w:p w:rsidR="002F6265" w:rsidRDefault="002F6265">
            <w:pPr>
              <w:spacing w:after="0" w:line="240" w:lineRule="auto"/>
              <w:rPr>
                <w:rFonts w:ascii="Soberana Sans Light" w:eastAsia="Times New Roman" w:hAnsi="Soberana Sans Light" w:cs="Arial"/>
                <w:color w:val="000000"/>
                <w:sz w:val="18"/>
                <w:szCs w:val="18"/>
                <w:lang w:eastAsia="es-MX"/>
              </w:rPr>
            </w:pPr>
          </w:p>
          <w:p w:rsidR="005315ED" w:rsidRPr="00DB6CCC" w:rsidRDefault="005315ED">
            <w:pPr>
              <w:spacing w:after="0" w:line="240" w:lineRule="auto"/>
              <w:rPr>
                <w:rFonts w:ascii="Soberana Sans Light" w:eastAsia="Times New Roman" w:hAnsi="Soberana Sans Light" w:cs="Arial"/>
                <w:color w:val="000000"/>
                <w:sz w:val="18"/>
                <w:szCs w:val="18"/>
                <w:lang w:eastAsia="es-MX"/>
              </w:rPr>
            </w:pP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jc w:val="center"/>
              <w:rPr>
                <w:rFonts w:ascii="Soberana Sans Light" w:eastAsia="Times New Roman" w:hAnsi="Soberana Sans Light" w:cs="Times New Roman"/>
                <w:sz w:val="18"/>
                <w:szCs w:val="18"/>
                <w:lang w:eastAsia="es-MX"/>
              </w:rPr>
            </w:pP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717373">
            <w:pPr>
              <w:spacing w:after="0" w:line="240" w:lineRule="auto"/>
              <w:rPr>
                <w:rFonts w:ascii="Soberana Sans Light" w:eastAsia="Times New Roman" w:hAnsi="Soberana Sans Light" w:cs="Arial"/>
                <w:color w:val="000000"/>
                <w:sz w:val="18"/>
                <w:szCs w:val="18"/>
                <w:lang w:eastAsia="es-MX"/>
              </w:rPr>
            </w:pPr>
            <w:r w:rsidRPr="00717373">
              <w:rPr>
                <w:rFonts w:ascii="Soberana Sans Light" w:eastAsia="Times New Roman" w:hAnsi="Soberana Sans Light" w:cs="Arial"/>
                <w:color w:val="000000"/>
                <w:sz w:val="18"/>
                <w:szCs w:val="18"/>
                <w:lang w:eastAsia="es-MX"/>
              </w:rPr>
              <w:t>En caso de ubicarte en el supuesto de maquila, ¿presentaste la Declaración Informativa de Empresas Manufactureras, Maquiladoras y de Servicios de Exportación?</w:t>
            </w:r>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315ED" w:rsidRPr="00DB6CCC" w:rsidRDefault="00252B91">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5315ED" w:rsidRPr="00DB6CCC">
              <w:rPr>
                <w:rFonts w:ascii="Soberana Sans Light" w:eastAsia="Times New Roman" w:hAnsi="Soberana Sans Light" w:cs="Arial"/>
                <w:color w:val="000000"/>
                <w:sz w:val="18"/>
                <w:szCs w:val="18"/>
                <w:lang w:eastAsia="es-MX"/>
              </w:rPr>
              <w:t xml:space="preserve"> S</w:t>
            </w:r>
            <w:r w:rsidR="002F6265">
              <w:rPr>
                <w:rFonts w:ascii="Soberana Sans Light" w:eastAsia="Times New Roman" w:hAnsi="Soberana Sans Light" w:cs="Arial"/>
                <w:color w:val="000000"/>
                <w:sz w:val="18"/>
                <w:szCs w:val="18"/>
                <w:lang w:eastAsia="es-MX"/>
              </w:rPr>
              <w:t>í</w:t>
            </w:r>
            <w:r w:rsidR="005315ED" w:rsidRPr="00DB6CCC">
              <w:rPr>
                <w:rFonts w:ascii="Soberana Sans Light" w:eastAsia="Times New Roman" w:hAnsi="Soberana Sans Light" w:cs="Arial"/>
                <w:color w:val="000000"/>
                <w:sz w:val="18"/>
                <w:szCs w:val="18"/>
                <w:lang w:eastAsia="es-MX"/>
              </w:rPr>
              <w:t xml:space="preserve"> o No</w:t>
            </w:r>
            <w:r w:rsidR="00717373">
              <w:rPr>
                <w:rFonts w:ascii="Soberana Sans Light" w:eastAsia="Times New Roman" w:hAnsi="Soberana Sans Light" w:cs="Arial"/>
                <w:color w:val="000000"/>
                <w:sz w:val="18"/>
                <w:szCs w:val="18"/>
                <w:lang w:eastAsia="es-MX"/>
              </w:rPr>
              <w:t xml:space="preserve"> o NA</w:t>
            </w:r>
            <w:r w:rsidR="00E11F76">
              <w:rPr>
                <w:rFonts w:ascii="Soberana Sans Light" w:eastAsia="Times New Roman" w:hAnsi="Soberana Sans Light" w:cs="Arial"/>
                <w:color w:val="000000"/>
                <w:sz w:val="18"/>
                <w:szCs w:val="18"/>
                <w:lang w:eastAsia="es-MX"/>
              </w:rPr>
              <w:t>.</w:t>
            </w:r>
          </w:p>
        </w:tc>
      </w:tr>
      <w:tr w:rsidR="005315ED" w:rsidRPr="00DB6CCC" w:rsidTr="00045F1E">
        <w:trPr>
          <w:trHeight w:val="240"/>
        </w:trPr>
        <w:tc>
          <w:tcPr>
            <w:tcW w:w="4248"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rPr>
                <w:rFonts w:ascii="Soberana Sans Light" w:eastAsia="Times New Roman" w:hAnsi="Soberana Sans Light" w:cs="Arial"/>
                <w:color w:val="000000"/>
                <w:sz w:val="18"/>
                <w:szCs w:val="18"/>
                <w:lang w:eastAsia="es-MX"/>
              </w:rPr>
            </w:pPr>
          </w:p>
        </w:tc>
        <w:tc>
          <w:tcPr>
            <w:tcW w:w="4536" w:type="dxa"/>
            <w:tcBorders>
              <w:top w:val="single" w:sz="4" w:space="0" w:color="auto"/>
              <w:left w:val="single" w:sz="4" w:space="0" w:color="auto"/>
              <w:bottom w:val="single" w:sz="4" w:space="0" w:color="auto"/>
              <w:right w:val="single" w:sz="4" w:space="0" w:color="auto"/>
            </w:tcBorders>
            <w:noWrap/>
            <w:vAlign w:val="bottom"/>
          </w:tcPr>
          <w:p w:rsidR="005315ED" w:rsidRPr="00DB6CCC" w:rsidRDefault="005315ED">
            <w:pPr>
              <w:spacing w:after="0" w:line="240" w:lineRule="auto"/>
              <w:jc w:val="center"/>
              <w:rPr>
                <w:rFonts w:ascii="Soberana Sans Light" w:eastAsia="Times New Roman" w:hAnsi="Soberana Sans Light" w:cs="Times New Roman"/>
                <w:sz w:val="18"/>
                <w:szCs w:val="18"/>
                <w:lang w:eastAsia="es-MX"/>
              </w:rPr>
            </w:pPr>
          </w:p>
        </w:tc>
      </w:tr>
    </w:tbl>
    <w:p w:rsidR="00297A0D" w:rsidRDefault="00297A0D" w:rsidP="00297A0D">
      <w:pPr>
        <w:pStyle w:val="Sinespaciado"/>
        <w:rPr>
          <w:b/>
          <w:highlight w:val="green"/>
        </w:rPr>
      </w:pPr>
    </w:p>
    <w:p w:rsidR="0030123A" w:rsidRDefault="00E11F76" w:rsidP="008E21A3">
      <w:pPr>
        <w:spacing w:before="240"/>
        <w:jc w:val="both"/>
        <w:rPr>
          <w:rFonts w:ascii="Soberana Sans Light" w:hAnsi="Soberana Sans Light"/>
        </w:rPr>
      </w:pPr>
      <w:r>
        <w:rPr>
          <w:rFonts w:ascii="Soberana Sans Light" w:hAnsi="Soberana Sans Light"/>
        </w:rPr>
        <w:t>L</w:t>
      </w:r>
      <w:r w:rsidR="00310C35" w:rsidRPr="00166DA3">
        <w:rPr>
          <w:rFonts w:ascii="Soberana Sans Light" w:hAnsi="Soberana Sans Light"/>
        </w:rPr>
        <w:t xml:space="preserve">a pregunta </w:t>
      </w:r>
      <w:r w:rsidR="005315ED" w:rsidRPr="00166DA3">
        <w:rPr>
          <w:rFonts w:ascii="Soberana Sans Light" w:hAnsi="Soberana Sans Light"/>
        </w:rPr>
        <w:t>¿</w:t>
      </w:r>
      <w:r>
        <w:rPr>
          <w:rFonts w:ascii="Soberana Sans Light" w:hAnsi="Soberana Sans Light"/>
        </w:rPr>
        <w:t>s</w:t>
      </w:r>
      <w:r w:rsidR="00B603A2" w:rsidRPr="00F6458D">
        <w:rPr>
          <w:rFonts w:ascii="Soberana Sans Light" w:hAnsi="Soberana Sans Light"/>
        </w:rPr>
        <w:t>e actualiza alguno de los supuestos que te permiten ejercer la opci</w:t>
      </w:r>
      <w:r w:rsidR="00B603A2">
        <w:rPr>
          <w:rFonts w:ascii="Soberana Sans Light" w:hAnsi="Soberana Sans Light"/>
        </w:rPr>
        <w:t>ó</w:t>
      </w:r>
      <w:r w:rsidR="00B603A2" w:rsidRPr="00F6458D">
        <w:rPr>
          <w:rFonts w:ascii="Soberana Sans Light" w:hAnsi="Soberana Sans Light"/>
        </w:rPr>
        <w:t>n de no presentar la informaci</w:t>
      </w:r>
      <w:r w:rsidR="00B603A2">
        <w:rPr>
          <w:rFonts w:ascii="Soberana Sans Light" w:hAnsi="Soberana Sans Light"/>
        </w:rPr>
        <w:t>ó</w:t>
      </w:r>
      <w:r w:rsidR="00B603A2" w:rsidRPr="00F6458D">
        <w:rPr>
          <w:rFonts w:ascii="Soberana Sans Light" w:hAnsi="Soberana Sans Light"/>
        </w:rPr>
        <w:t>n correspondiente a esta declaraci</w:t>
      </w:r>
      <w:r w:rsidR="00B603A2">
        <w:rPr>
          <w:rFonts w:ascii="Soberana Sans Light" w:hAnsi="Soberana Sans Light"/>
        </w:rPr>
        <w:t>ó</w:t>
      </w:r>
      <w:r w:rsidR="00B603A2" w:rsidRPr="00F6458D">
        <w:rPr>
          <w:rFonts w:ascii="Soberana Sans Light" w:hAnsi="Soberana Sans Light"/>
        </w:rPr>
        <w:t>n para ciertas operaciones?</w:t>
      </w:r>
      <w:r w:rsidR="00784168">
        <w:rPr>
          <w:rFonts w:ascii="Soberana Sans Light" w:hAnsi="Soberana Sans Light"/>
        </w:rPr>
        <w:t xml:space="preserve">, </w:t>
      </w:r>
      <w:r w:rsidR="00B603A2" w:rsidRPr="00DB6CCC">
        <w:rPr>
          <w:rFonts w:ascii="Soberana Sans Light" w:hAnsi="Soberana Sans Light"/>
        </w:rPr>
        <w:t>se refiere a la opci</w:t>
      </w:r>
      <w:r w:rsidR="00B603A2">
        <w:rPr>
          <w:rFonts w:ascii="Soberana Sans Light" w:hAnsi="Soberana Sans Light"/>
        </w:rPr>
        <w:t>ó</w:t>
      </w:r>
      <w:r w:rsidR="00B603A2" w:rsidRPr="00DB6CCC">
        <w:rPr>
          <w:rFonts w:ascii="Soberana Sans Light" w:hAnsi="Soberana Sans Light"/>
        </w:rPr>
        <w:t>n incluida en la regla 3.9.16</w:t>
      </w:r>
      <w:r w:rsidR="00B603A2">
        <w:rPr>
          <w:rFonts w:ascii="Soberana Sans Light" w:hAnsi="Soberana Sans Light"/>
        </w:rPr>
        <w:t xml:space="preserve"> de la </w:t>
      </w:r>
      <w:r w:rsidR="00310C35">
        <w:rPr>
          <w:rFonts w:ascii="Soberana Sans Light" w:hAnsi="Soberana Sans Light"/>
        </w:rPr>
        <w:t>Resolución Miscelánea Fiscal,</w:t>
      </w:r>
      <w:r w:rsidR="00B603A2">
        <w:rPr>
          <w:rFonts w:ascii="Soberana Sans Light" w:hAnsi="Soberana Sans Light"/>
        </w:rPr>
        <w:t xml:space="preserve"> </w:t>
      </w:r>
      <w:r w:rsidR="00B603A2" w:rsidRPr="00DB6CCC">
        <w:rPr>
          <w:rFonts w:ascii="Soberana Sans Light" w:hAnsi="Soberana Sans Light"/>
        </w:rPr>
        <w:t>mediante la cual aquellos contribuyentes que cuenten con una resoluci</w:t>
      </w:r>
      <w:r w:rsidR="00B603A2">
        <w:rPr>
          <w:rFonts w:ascii="Soberana Sans Light" w:hAnsi="Soberana Sans Light"/>
        </w:rPr>
        <w:t>ó</w:t>
      </w:r>
      <w:r w:rsidR="00B603A2" w:rsidRPr="00DB6CCC">
        <w:rPr>
          <w:rFonts w:ascii="Soberana Sans Light" w:hAnsi="Soberana Sans Light"/>
        </w:rPr>
        <w:t xml:space="preserve">n vigente en términos del art. 34-a del </w:t>
      </w:r>
      <w:r w:rsidR="00310C35">
        <w:rPr>
          <w:rFonts w:ascii="Soberana Sans Light" w:hAnsi="Soberana Sans Light"/>
        </w:rPr>
        <w:t>Código Fiscal de la Federación</w:t>
      </w:r>
      <w:r w:rsidR="00B603A2" w:rsidRPr="00DB6CCC">
        <w:rPr>
          <w:rFonts w:ascii="Soberana Sans Light" w:hAnsi="Soberana Sans Light"/>
        </w:rPr>
        <w:t>, o que se encuentren en el supuesto del art. 182 de la LISR, podr</w:t>
      </w:r>
      <w:r w:rsidR="00B603A2">
        <w:rPr>
          <w:rFonts w:ascii="Soberana Sans Light" w:hAnsi="Soberana Sans Light"/>
        </w:rPr>
        <w:t>á</w:t>
      </w:r>
      <w:r w:rsidR="00B603A2" w:rsidRPr="00DB6CCC">
        <w:rPr>
          <w:rFonts w:ascii="Soberana Sans Light" w:hAnsi="Soberana Sans Light"/>
        </w:rPr>
        <w:t>n optar por no presentar la declaración informativa local de partes relacionadas s</w:t>
      </w:r>
      <w:r w:rsidR="00B603A2">
        <w:rPr>
          <w:rFonts w:ascii="Soberana Sans Light" w:hAnsi="Soberana Sans Light"/>
        </w:rPr>
        <w:t>ó</w:t>
      </w:r>
      <w:r w:rsidR="00B603A2" w:rsidRPr="00DB6CCC">
        <w:rPr>
          <w:rFonts w:ascii="Soberana Sans Light" w:hAnsi="Soberana Sans Light"/>
        </w:rPr>
        <w:t>lo por las operaciones cubiertas ya sea por la resoluci</w:t>
      </w:r>
      <w:r w:rsidR="00B603A2">
        <w:rPr>
          <w:rFonts w:ascii="Soberana Sans Light" w:hAnsi="Soberana Sans Light"/>
        </w:rPr>
        <w:t>ó</w:t>
      </w:r>
      <w:r w:rsidR="00B603A2" w:rsidRPr="00DB6CCC">
        <w:rPr>
          <w:rFonts w:ascii="Soberana Sans Light" w:hAnsi="Soberana Sans Light"/>
        </w:rPr>
        <w:t>n o bajo el supuesto de maquila.</w:t>
      </w:r>
    </w:p>
    <w:p w:rsidR="00784168" w:rsidRPr="00DB6CCC" w:rsidRDefault="00784168" w:rsidP="008E21A3">
      <w:pPr>
        <w:spacing w:before="240"/>
        <w:jc w:val="both"/>
        <w:rPr>
          <w:rFonts w:ascii="Soberana Sans Light" w:hAnsi="Soberana Sans Light"/>
        </w:rPr>
      </w:pPr>
    </w:p>
    <w:p w:rsidR="005315ED" w:rsidRPr="00DB6CCC" w:rsidRDefault="00B603A2" w:rsidP="005315ED">
      <w:pPr>
        <w:jc w:val="center"/>
        <w:rPr>
          <w:rFonts w:ascii="Soberana Sans Light" w:hAnsi="Soberana Sans Light"/>
          <w:b/>
        </w:rPr>
      </w:pPr>
      <w:r>
        <w:rPr>
          <w:rFonts w:ascii="Soberana Sans Light" w:hAnsi="Soberana Sans Light"/>
          <w:b/>
        </w:rPr>
        <w:t xml:space="preserve">Contenido del </w:t>
      </w:r>
      <w:r w:rsidRPr="00DB6CCC">
        <w:rPr>
          <w:rFonts w:ascii="Soberana Sans Light" w:hAnsi="Soberana Sans Light"/>
          <w:b/>
        </w:rPr>
        <w:t>aparta</w:t>
      </w:r>
      <w:r>
        <w:rPr>
          <w:rFonts w:ascii="Soberana Sans Light" w:hAnsi="Soberana Sans Light"/>
          <w:b/>
        </w:rPr>
        <w:t xml:space="preserve">do </w:t>
      </w:r>
      <w:r w:rsidR="00310C35">
        <w:rPr>
          <w:rFonts w:ascii="Soberana Sans Light" w:hAnsi="Soberana Sans Light"/>
          <w:b/>
        </w:rPr>
        <w:t>I</w:t>
      </w:r>
      <w:r w:rsidRPr="00DB6CCC">
        <w:rPr>
          <w:rFonts w:ascii="Soberana Sans Light" w:hAnsi="Soberana Sans Light"/>
          <w:b/>
        </w:rPr>
        <w:t>nformaci</w:t>
      </w:r>
      <w:r>
        <w:rPr>
          <w:rFonts w:ascii="Soberana Sans Light" w:hAnsi="Soberana Sans Light"/>
          <w:b/>
        </w:rPr>
        <w:t>ó</w:t>
      </w:r>
      <w:r w:rsidRPr="00DB6CCC">
        <w:rPr>
          <w:rFonts w:ascii="Soberana Sans Light" w:hAnsi="Soberana Sans Light"/>
          <w:b/>
        </w:rPr>
        <w:t>n y documentaci</w:t>
      </w:r>
      <w:r>
        <w:rPr>
          <w:rFonts w:ascii="Soberana Sans Light" w:hAnsi="Soberana Sans Light"/>
          <w:b/>
        </w:rPr>
        <w:t>ó</w:t>
      </w:r>
      <w:r w:rsidRPr="00DB6CCC">
        <w:rPr>
          <w:rFonts w:ascii="Soberana Sans Light" w:hAnsi="Soberana Sans Light"/>
          <w:b/>
        </w:rPr>
        <w:t>n comprobatoria</w:t>
      </w:r>
    </w:p>
    <w:p w:rsidR="00DC74DF" w:rsidRPr="00DC74DF" w:rsidRDefault="00B603A2" w:rsidP="00DC74DF">
      <w:pPr>
        <w:jc w:val="both"/>
        <w:rPr>
          <w:rFonts w:ascii="Soberana Sans Light" w:hAnsi="Soberana Sans Light"/>
        </w:rPr>
      </w:pPr>
      <w:r w:rsidRPr="00DC74DF">
        <w:rPr>
          <w:rFonts w:ascii="Soberana Sans Light" w:hAnsi="Soberana Sans Light"/>
        </w:rPr>
        <w:t xml:space="preserve">El contenido de este apartado se refiere a </w:t>
      </w:r>
      <w:r w:rsidRPr="00DC74DF">
        <w:rPr>
          <w:rFonts w:ascii="Soberana Sans Light" w:eastAsia="Times New Roman" w:hAnsi="Soberana Sans Light" w:cs="Arial"/>
          <w:color w:val="000000"/>
          <w:lang w:eastAsia="es-MX"/>
        </w:rPr>
        <w:t>la información y documentación con la que se demuestre que para la determinación de ingresos acumulables y deducciones autorizadas por operaciones con partes relacionadas se consideraron los precios y montos de contraprestaciones que hubiera</w:t>
      </w:r>
      <w:r w:rsidR="00310C35">
        <w:rPr>
          <w:rFonts w:ascii="Soberana Sans Light" w:eastAsia="Times New Roman" w:hAnsi="Soberana Sans Light" w:cs="Arial"/>
          <w:color w:val="000000"/>
          <w:lang w:eastAsia="es-MX"/>
        </w:rPr>
        <w:t>s</w:t>
      </w:r>
      <w:r w:rsidRPr="00DC74DF">
        <w:rPr>
          <w:rFonts w:ascii="Soberana Sans Light" w:eastAsia="Times New Roman" w:hAnsi="Soberana Sans Light" w:cs="Arial"/>
          <w:color w:val="000000"/>
          <w:lang w:eastAsia="es-MX"/>
        </w:rPr>
        <w:t xml:space="preserve"> utilizado con o entre partes independientes en operaciones comparables</w:t>
      </w:r>
      <w:r>
        <w:rPr>
          <w:rFonts w:ascii="Soberana Sans Light" w:eastAsia="Times New Roman" w:hAnsi="Soberana Sans Light" w:cs="Arial"/>
          <w:color w:val="000000"/>
          <w:lang w:eastAsia="es-MX"/>
        </w:rPr>
        <w:t xml:space="preserve">, atendiendo a lo establecido en la regla </w:t>
      </w:r>
      <w:r w:rsidR="00DC74DF" w:rsidRPr="00DB6CCC">
        <w:rPr>
          <w:rFonts w:ascii="Soberana Sans Light" w:hAnsi="Soberana Sans Light"/>
        </w:rPr>
        <w:t>3.9.16</w:t>
      </w:r>
      <w:r>
        <w:rPr>
          <w:rFonts w:ascii="Soberana Sans Light" w:hAnsi="Soberana Sans Light"/>
        </w:rPr>
        <w:t xml:space="preserve"> de la </w:t>
      </w:r>
      <w:r w:rsidR="00310C35">
        <w:rPr>
          <w:rFonts w:ascii="Soberana Sans Light" w:hAnsi="Soberana Sans Light"/>
        </w:rPr>
        <w:t>Resolución Miscelánea Fiscal.</w:t>
      </w:r>
    </w:p>
    <w:p w:rsidR="00B62AF4" w:rsidRPr="00DB6CCC" w:rsidRDefault="00B603A2" w:rsidP="00B62AF4">
      <w:pPr>
        <w:jc w:val="both"/>
        <w:rPr>
          <w:rFonts w:ascii="Soberana Sans Light" w:hAnsi="Soberana Sans Light"/>
          <w:b/>
        </w:rPr>
      </w:pPr>
      <w:r w:rsidRPr="00DB6CCC">
        <w:rPr>
          <w:rFonts w:ascii="Soberana Sans Light" w:hAnsi="Soberana Sans Light"/>
        </w:rPr>
        <w:t>Datos a proporcionar</w:t>
      </w:r>
    </w:p>
    <w:tbl>
      <w:tblPr>
        <w:tblStyle w:val="Tablaconcuadrcula"/>
        <w:tblW w:w="0" w:type="auto"/>
        <w:tblInd w:w="0" w:type="dxa"/>
        <w:tblLook w:val="04A0" w:firstRow="1" w:lastRow="0" w:firstColumn="1" w:lastColumn="0" w:noHBand="0" w:noVBand="1"/>
      </w:tblPr>
      <w:tblGrid>
        <w:gridCol w:w="4248"/>
        <w:gridCol w:w="4580"/>
      </w:tblGrid>
      <w:tr w:rsidR="005315ED" w:rsidRPr="00DB6CCC" w:rsidTr="00045F1E">
        <w:tc>
          <w:tcPr>
            <w:tcW w:w="4248" w:type="dxa"/>
            <w:tcBorders>
              <w:top w:val="single" w:sz="4" w:space="0" w:color="auto"/>
              <w:left w:val="single" w:sz="4" w:space="0" w:color="auto"/>
              <w:bottom w:val="single" w:sz="4" w:space="0" w:color="auto"/>
              <w:right w:val="single" w:sz="4" w:space="0" w:color="auto"/>
            </w:tcBorders>
            <w:hideMark/>
          </w:tcPr>
          <w:p w:rsidR="005315ED" w:rsidRPr="00DB6CCC" w:rsidRDefault="005315ED">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¿Tuviste acceso total a la información de las partes relacionadas contrapartes en las transacciones para el llenado y elaboración de esta declaración?</w:t>
            </w:r>
          </w:p>
        </w:tc>
        <w:tc>
          <w:tcPr>
            <w:tcW w:w="4580"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95519B">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5315ED" w:rsidRPr="00DB6CCC">
              <w:rPr>
                <w:rFonts w:ascii="Soberana Sans Light" w:eastAsia="Times New Roman" w:hAnsi="Soberana Sans Light" w:cs="Arial"/>
                <w:color w:val="000000"/>
                <w:sz w:val="18"/>
                <w:szCs w:val="18"/>
                <w:lang w:eastAsia="es-MX"/>
              </w:rPr>
              <w:t xml:space="preserve"> S</w:t>
            </w:r>
            <w:r w:rsidR="00310C35">
              <w:rPr>
                <w:rFonts w:ascii="Soberana Sans Light" w:eastAsia="Times New Roman" w:hAnsi="Soberana Sans Light" w:cs="Arial"/>
                <w:color w:val="000000"/>
                <w:sz w:val="18"/>
                <w:szCs w:val="18"/>
                <w:lang w:eastAsia="es-MX"/>
              </w:rPr>
              <w:t>í</w:t>
            </w:r>
            <w:r w:rsidR="005315ED" w:rsidRPr="00DB6CCC">
              <w:rPr>
                <w:rFonts w:ascii="Soberana Sans Light" w:eastAsia="Times New Roman" w:hAnsi="Soberana Sans Light" w:cs="Arial"/>
                <w:color w:val="000000"/>
                <w:sz w:val="18"/>
                <w:szCs w:val="18"/>
                <w:lang w:eastAsia="es-MX"/>
              </w:rPr>
              <w:t xml:space="preserve"> o No</w:t>
            </w:r>
            <w:r w:rsidR="00E11F76">
              <w:rPr>
                <w:rFonts w:ascii="Soberana Sans Light" w:eastAsia="Times New Roman" w:hAnsi="Soberana Sans Light" w:cs="Arial"/>
                <w:color w:val="000000"/>
                <w:sz w:val="18"/>
                <w:szCs w:val="18"/>
                <w:lang w:eastAsia="es-MX"/>
              </w:rPr>
              <w:t>.</w:t>
            </w: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c>
          <w:tcPr>
            <w:tcW w:w="4580"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r>
      <w:tr w:rsidR="00C20834" w:rsidRPr="00DB6CCC" w:rsidTr="00547EE9">
        <w:tc>
          <w:tcPr>
            <w:tcW w:w="8828" w:type="dxa"/>
            <w:gridSpan w:val="2"/>
            <w:tcBorders>
              <w:top w:val="single" w:sz="4" w:space="0" w:color="auto"/>
              <w:left w:val="single" w:sz="4" w:space="0" w:color="auto"/>
              <w:bottom w:val="single" w:sz="4" w:space="0" w:color="auto"/>
              <w:right w:val="single" w:sz="4" w:space="0" w:color="auto"/>
            </w:tcBorders>
            <w:hideMark/>
          </w:tcPr>
          <w:p w:rsidR="00C20834" w:rsidRPr="00DB6CCC" w:rsidRDefault="00C20834">
            <w:pPr>
              <w:rPr>
                <w:rFonts w:ascii="Soberana Sans Light" w:hAnsi="Soberana Sans Light"/>
                <w:sz w:val="18"/>
                <w:szCs w:val="18"/>
              </w:rPr>
            </w:pPr>
            <w:r w:rsidRPr="00DB6CCC">
              <w:rPr>
                <w:rFonts w:ascii="Soberana Sans Light" w:eastAsia="Times New Roman" w:hAnsi="Soberana Sans Light" w:cs="Arial"/>
                <w:i/>
                <w:color w:val="000000"/>
                <w:sz w:val="18"/>
                <w:szCs w:val="18"/>
                <w:lang w:eastAsia="es-MX"/>
              </w:rPr>
              <w:t xml:space="preserve">Registra </w:t>
            </w:r>
            <w:r w:rsidR="00112C91">
              <w:rPr>
                <w:rFonts w:ascii="Soberana Sans Light" w:eastAsia="Times New Roman" w:hAnsi="Soberana Sans Light" w:cs="Arial"/>
                <w:i/>
                <w:color w:val="000000"/>
                <w:sz w:val="18"/>
                <w:szCs w:val="18"/>
                <w:lang w:eastAsia="es-MX"/>
              </w:rPr>
              <w:t xml:space="preserve">la información y documentación </w:t>
            </w:r>
            <w:r w:rsidR="00357A79">
              <w:rPr>
                <w:rFonts w:ascii="Soberana Sans Light" w:eastAsia="Times New Roman" w:hAnsi="Soberana Sans Light" w:cs="Arial"/>
                <w:i/>
                <w:color w:val="000000"/>
                <w:sz w:val="18"/>
                <w:szCs w:val="18"/>
                <w:lang w:eastAsia="es-MX"/>
              </w:rPr>
              <w:t xml:space="preserve">en idioma español </w:t>
            </w:r>
            <w:r w:rsidR="00112C91">
              <w:rPr>
                <w:rFonts w:ascii="Soberana Sans Light" w:eastAsia="Times New Roman" w:hAnsi="Soberana Sans Light" w:cs="Arial"/>
                <w:i/>
                <w:color w:val="000000"/>
                <w:sz w:val="18"/>
                <w:szCs w:val="18"/>
                <w:lang w:eastAsia="es-MX"/>
              </w:rPr>
              <w:t>con la que se demuestre que para la determinación de sus ingresos acumulables y sus deducciones autorizadas por operaciones con partes relacionadas se consideraron los precios y montos de contraprestaciones que hubieran utilizado con o entre partes independientes en operaciones comparables (información y documentación del valor de mercado</w:t>
            </w:r>
            <w:r w:rsidR="00310C35">
              <w:rPr>
                <w:rFonts w:ascii="Soberana Sans Light" w:eastAsia="Times New Roman" w:hAnsi="Soberana Sans Light" w:cs="Arial"/>
                <w:i/>
                <w:color w:val="000000"/>
                <w:sz w:val="18"/>
                <w:szCs w:val="18"/>
                <w:lang w:eastAsia="es-MX"/>
              </w:rPr>
              <w:t xml:space="preserve">; </w:t>
            </w:r>
            <w:r w:rsidRPr="00DB6CCC">
              <w:rPr>
                <w:rFonts w:ascii="Soberana Sans Light" w:eastAsia="Times New Roman" w:hAnsi="Soberana Sans Light" w:cs="Arial"/>
                <w:i/>
                <w:color w:val="000000"/>
                <w:sz w:val="18"/>
                <w:szCs w:val="18"/>
                <w:lang w:eastAsia="es-MX"/>
              </w:rPr>
              <w:t xml:space="preserve">por ejemplo, </w:t>
            </w:r>
            <w:r w:rsidR="00DC74DF">
              <w:rPr>
                <w:rFonts w:ascii="Soberana Sans Light" w:eastAsia="Times New Roman" w:hAnsi="Soberana Sans Light" w:cs="Arial"/>
                <w:i/>
                <w:color w:val="000000"/>
                <w:sz w:val="18"/>
                <w:szCs w:val="18"/>
                <w:lang w:eastAsia="es-MX"/>
              </w:rPr>
              <w:t xml:space="preserve">la información y documentación del valor de mercado puede estar </w:t>
            </w:r>
            <w:r w:rsidRPr="00DB6CCC">
              <w:rPr>
                <w:rFonts w:ascii="Soberana Sans Light" w:eastAsia="Times New Roman" w:hAnsi="Soberana Sans Light" w:cs="Arial"/>
                <w:i/>
                <w:color w:val="000000"/>
                <w:sz w:val="18"/>
                <w:szCs w:val="18"/>
                <w:lang w:eastAsia="es-MX"/>
              </w:rPr>
              <w:t>elaborad</w:t>
            </w:r>
            <w:r w:rsidR="00DC74DF">
              <w:rPr>
                <w:rFonts w:ascii="Soberana Sans Light" w:eastAsia="Times New Roman" w:hAnsi="Soberana Sans Light" w:cs="Arial"/>
                <w:i/>
                <w:color w:val="000000"/>
                <w:sz w:val="18"/>
                <w:szCs w:val="18"/>
                <w:lang w:eastAsia="es-MX"/>
              </w:rPr>
              <w:t>a</w:t>
            </w:r>
            <w:r w:rsidRPr="00DB6CCC">
              <w:rPr>
                <w:rFonts w:ascii="Soberana Sans Light" w:eastAsia="Times New Roman" w:hAnsi="Soberana Sans Light" w:cs="Arial"/>
                <w:i/>
                <w:color w:val="000000"/>
                <w:sz w:val="18"/>
                <w:szCs w:val="18"/>
                <w:lang w:eastAsia="es-MX"/>
              </w:rPr>
              <w:t xml:space="preserve"> y </w:t>
            </w:r>
            <w:r w:rsidRPr="00DB6CCC">
              <w:rPr>
                <w:rFonts w:ascii="Soberana Sans Light" w:eastAsia="Times New Roman" w:hAnsi="Soberana Sans Light" w:cs="Arial"/>
                <w:i/>
                <w:color w:val="000000"/>
                <w:sz w:val="18"/>
                <w:szCs w:val="18"/>
                <w:lang w:eastAsia="es-MX"/>
              </w:rPr>
              <w:lastRenderedPageBreak/>
              <w:t>separad</w:t>
            </w:r>
            <w:r w:rsidR="00DC74DF">
              <w:rPr>
                <w:rFonts w:ascii="Soberana Sans Light" w:eastAsia="Times New Roman" w:hAnsi="Soberana Sans Light" w:cs="Arial"/>
                <w:i/>
                <w:color w:val="000000"/>
                <w:sz w:val="18"/>
                <w:szCs w:val="18"/>
                <w:lang w:eastAsia="es-MX"/>
              </w:rPr>
              <w:t>a</w:t>
            </w:r>
            <w:r w:rsidRPr="00DB6CCC">
              <w:rPr>
                <w:rFonts w:ascii="Soberana Sans Light" w:eastAsia="Times New Roman" w:hAnsi="Soberana Sans Light" w:cs="Arial"/>
                <w:i/>
                <w:color w:val="000000"/>
                <w:sz w:val="18"/>
                <w:szCs w:val="18"/>
                <w:lang w:eastAsia="es-MX"/>
              </w:rPr>
              <w:t xml:space="preserve"> atendiendo a operaciones de ingreso y gasto y </w:t>
            </w:r>
            <w:r w:rsidR="00DC74DF">
              <w:rPr>
                <w:rFonts w:ascii="Soberana Sans Light" w:eastAsia="Times New Roman" w:hAnsi="Soberana Sans Light" w:cs="Arial"/>
                <w:i/>
                <w:color w:val="000000"/>
                <w:sz w:val="18"/>
                <w:szCs w:val="18"/>
                <w:lang w:eastAsia="es-MX"/>
              </w:rPr>
              <w:t xml:space="preserve">comprender </w:t>
            </w:r>
            <w:r w:rsidRPr="00DB6CCC">
              <w:rPr>
                <w:rFonts w:ascii="Soberana Sans Light" w:eastAsia="Times New Roman" w:hAnsi="Soberana Sans Light" w:cs="Arial"/>
                <w:i/>
                <w:color w:val="000000"/>
                <w:sz w:val="18"/>
                <w:szCs w:val="18"/>
                <w:lang w:eastAsia="es-MX"/>
              </w:rPr>
              <w:t>diversos contratos, respectivamente), dando clic en el botón Agregar</w:t>
            </w:r>
            <w:r w:rsidR="00E11F76">
              <w:rPr>
                <w:rFonts w:ascii="Soberana Sans Light" w:eastAsia="Times New Roman" w:hAnsi="Soberana Sans Light" w:cs="Arial"/>
                <w:i/>
                <w:color w:val="000000"/>
                <w:sz w:val="18"/>
                <w:szCs w:val="18"/>
                <w:lang w:eastAsia="es-MX"/>
              </w:rPr>
              <w:t>.</w:t>
            </w: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c>
          <w:tcPr>
            <w:tcW w:w="4580"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r>
      <w:tr w:rsidR="005315ED" w:rsidRPr="00DB6CCC" w:rsidTr="000344D8">
        <w:tc>
          <w:tcPr>
            <w:tcW w:w="4248"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5315ED">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Fecha de elaboración</w:t>
            </w:r>
            <w:r w:rsidR="00E11F76">
              <w:rPr>
                <w:rFonts w:ascii="Soberana Sans Light" w:eastAsia="Times New Roman" w:hAnsi="Soberana Sans Light" w:cs="Arial"/>
                <w:color w:val="000000"/>
                <w:sz w:val="18"/>
                <w:szCs w:val="18"/>
                <w:lang w:eastAsia="es-MX"/>
              </w:rPr>
              <w:t>.</w:t>
            </w:r>
          </w:p>
        </w:tc>
        <w:tc>
          <w:tcPr>
            <w:tcW w:w="4580"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C20834" w:rsidP="00DC74DF">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Señala la fecha de elaboración de </w:t>
            </w:r>
            <w:r w:rsidR="00DC74DF">
              <w:rPr>
                <w:rFonts w:ascii="Soberana Sans Light" w:eastAsia="Times New Roman" w:hAnsi="Soberana Sans Light" w:cs="Arial"/>
                <w:color w:val="000000"/>
                <w:sz w:val="18"/>
                <w:szCs w:val="18"/>
                <w:lang w:eastAsia="es-MX"/>
              </w:rPr>
              <w:t>la información y documentación del valor de mercado</w:t>
            </w:r>
            <w:r w:rsidR="00B80341">
              <w:rPr>
                <w:rFonts w:ascii="Soberana Sans Light" w:eastAsia="Times New Roman" w:hAnsi="Soberana Sans Light" w:cs="Arial"/>
                <w:color w:val="000000"/>
                <w:sz w:val="18"/>
                <w:szCs w:val="18"/>
                <w:lang w:eastAsia="es-MX"/>
              </w:rPr>
              <w:t>.</w:t>
            </w: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hideMark/>
          </w:tcPr>
          <w:p w:rsidR="005315ED" w:rsidRPr="00DB6CCC" w:rsidRDefault="005315ED" w:rsidP="00DC74DF">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 xml:space="preserve">¿El elaborador de </w:t>
            </w:r>
            <w:r w:rsidR="00DC74DF">
              <w:rPr>
                <w:rFonts w:ascii="Soberana Sans Light" w:eastAsia="Times New Roman" w:hAnsi="Soberana Sans Light" w:cs="Arial"/>
                <w:color w:val="000000"/>
                <w:sz w:val="18"/>
                <w:szCs w:val="18"/>
                <w:lang w:eastAsia="es-MX"/>
              </w:rPr>
              <w:t>la información y documentación del valor de mercado</w:t>
            </w:r>
            <w:r w:rsidRPr="00DB6CCC">
              <w:rPr>
                <w:rFonts w:ascii="Soberana Sans Light" w:eastAsia="Times New Roman" w:hAnsi="Soberana Sans Light" w:cs="Arial"/>
                <w:color w:val="000000"/>
                <w:sz w:val="18"/>
                <w:szCs w:val="18"/>
                <w:lang w:eastAsia="es-MX"/>
              </w:rPr>
              <w:t xml:space="preserve"> es?</w:t>
            </w:r>
          </w:p>
        </w:tc>
        <w:tc>
          <w:tcPr>
            <w:tcW w:w="4580" w:type="dxa"/>
            <w:tcBorders>
              <w:top w:val="single" w:sz="4" w:space="0" w:color="auto"/>
              <w:left w:val="single" w:sz="4" w:space="0" w:color="auto"/>
              <w:bottom w:val="single" w:sz="4" w:space="0" w:color="auto"/>
              <w:right w:val="single" w:sz="4" w:space="0" w:color="auto"/>
            </w:tcBorders>
            <w:hideMark/>
          </w:tcPr>
          <w:p w:rsidR="005315ED" w:rsidRPr="00DB6CCC" w:rsidRDefault="00C20834">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si el elaborador de</w:t>
            </w:r>
            <w:r w:rsidR="00DC74DF">
              <w:rPr>
                <w:rFonts w:ascii="Soberana Sans Light" w:eastAsia="Times New Roman" w:hAnsi="Soberana Sans Light" w:cs="Arial"/>
                <w:color w:val="000000"/>
                <w:sz w:val="18"/>
                <w:szCs w:val="18"/>
                <w:lang w:eastAsia="es-MX"/>
              </w:rPr>
              <w:t xml:space="preserve"> la información y documentación del valor de mercado</w:t>
            </w:r>
            <w:r>
              <w:rPr>
                <w:rFonts w:ascii="Soberana Sans Light" w:eastAsia="Times New Roman" w:hAnsi="Soberana Sans Light" w:cs="Arial"/>
                <w:color w:val="000000"/>
                <w:sz w:val="18"/>
                <w:szCs w:val="18"/>
                <w:lang w:eastAsia="es-MX"/>
              </w:rPr>
              <w:t xml:space="preserve"> es </w:t>
            </w:r>
            <w:r w:rsidR="00310C35">
              <w:rPr>
                <w:rFonts w:ascii="Soberana Sans Light" w:eastAsia="Times New Roman" w:hAnsi="Soberana Sans Light" w:cs="Arial"/>
                <w:color w:val="000000"/>
                <w:sz w:val="18"/>
                <w:szCs w:val="18"/>
                <w:lang w:eastAsia="es-MX"/>
              </w:rPr>
              <w:t>n</w:t>
            </w:r>
            <w:r w:rsidR="005315ED" w:rsidRPr="00DB6CCC">
              <w:rPr>
                <w:rFonts w:ascii="Soberana Sans Light" w:eastAsia="Times New Roman" w:hAnsi="Soberana Sans Light" w:cs="Arial"/>
                <w:color w:val="000000"/>
                <w:sz w:val="18"/>
                <w:szCs w:val="18"/>
                <w:lang w:eastAsia="es-MX"/>
              </w:rPr>
              <w:t xml:space="preserve">acional o </w:t>
            </w:r>
            <w:r w:rsidR="00310C35">
              <w:rPr>
                <w:rFonts w:ascii="Soberana Sans Light" w:eastAsia="Times New Roman" w:hAnsi="Soberana Sans Light" w:cs="Arial"/>
                <w:color w:val="000000"/>
                <w:sz w:val="18"/>
                <w:szCs w:val="18"/>
                <w:lang w:eastAsia="es-MX"/>
              </w:rPr>
              <w:t>e</w:t>
            </w:r>
            <w:r w:rsidR="005315ED" w:rsidRPr="00DB6CCC">
              <w:rPr>
                <w:rFonts w:ascii="Soberana Sans Light" w:eastAsia="Times New Roman" w:hAnsi="Soberana Sans Light" w:cs="Arial"/>
                <w:color w:val="000000"/>
                <w:sz w:val="18"/>
                <w:szCs w:val="18"/>
                <w:lang w:eastAsia="es-MX"/>
              </w:rPr>
              <w:t>xtranjero</w:t>
            </w:r>
            <w:r w:rsidR="00B80341">
              <w:rPr>
                <w:rFonts w:ascii="Soberana Sans Light" w:eastAsia="Times New Roman" w:hAnsi="Soberana Sans Light" w:cs="Arial"/>
                <w:color w:val="000000"/>
                <w:sz w:val="18"/>
                <w:szCs w:val="18"/>
                <w:lang w:eastAsia="es-MX"/>
              </w:rPr>
              <w:t>.</w:t>
            </w:r>
          </w:p>
        </w:tc>
      </w:tr>
      <w:tr w:rsidR="005315ED" w:rsidRPr="00DB6CCC" w:rsidTr="000344D8">
        <w:tc>
          <w:tcPr>
            <w:tcW w:w="4248"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5315ED">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 xml:space="preserve">¿El asesor de </w:t>
            </w:r>
            <w:r w:rsidR="00DC74DF">
              <w:rPr>
                <w:rFonts w:ascii="Soberana Sans Light" w:eastAsia="Times New Roman" w:hAnsi="Soberana Sans Light" w:cs="Arial"/>
                <w:color w:val="000000"/>
                <w:sz w:val="18"/>
                <w:szCs w:val="18"/>
                <w:lang w:eastAsia="es-MX"/>
              </w:rPr>
              <w:t>la información y documentación del valor de mercado</w:t>
            </w:r>
            <w:r w:rsidRPr="00DB6CCC">
              <w:rPr>
                <w:rFonts w:ascii="Soberana Sans Light" w:eastAsia="Times New Roman" w:hAnsi="Soberana Sans Light" w:cs="Arial"/>
                <w:color w:val="000000"/>
                <w:sz w:val="18"/>
                <w:szCs w:val="18"/>
                <w:lang w:eastAsia="es-MX"/>
              </w:rPr>
              <w:t xml:space="preserve"> es?</w:t>
            </w:r>
          </w:p>
        </w:tc>
        <w:tc>
          <w:tcPr>
            <w:tcW w:w="4580" w:type="dxa"/>
            <w:tcBorders>
              <w:top w:val="single" w:sz="4" w:space="0" w:color="auto"/>
              <w:left w:val="single" w:sz="4" w:space="0" w:color="auto"/>
              <w:bottom w:val="single" w:sz="4" w:space="0" w:color="auto"/>
              <w:right w:val="single" w:sz="4" w:space="0" w:color="auto"/>
            </w:tcBorders>
            <w:hideMark/>
          </w:tcPr>
          <w:p w:rsidR="005315ED" w:rsidRPr="00DB6CCC" w:rsidRDefault="00C20834">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si el asesor de</w:t>
            </w:r>
            <w:r w:rsidR="00DC74DF">
              <w:rPr>
                <w:rFonts w:ascii="Soberana Sans Light" w:eastAsia="Times New Roman" w:hAnsi="Soberana Sans Light" w:cs="Arial"/>
                <w:color w:val="000000"/>
                <w:sz w:val="18"/>
                <w:szCs w:val="18"/>
                <w:lang w:eastAsia="es-MX"/>
              </w:rPr>
              <w:t xml:space="preserve"> la información y documentación del valor de mercado</w:t>
            </w:r>
            <w:r>
              <w:rPr>
                <w:rFonts w:ascii="Soberana Sans Light" w:eastAsia="Times New Roman" w:hAnsi="Soberana Sans Light" w:cs="Arial"/>
                <w:color w:val="000000"/>
                <w:sz w:val="18"/>
                <w:szCs w:val="18"/>
                <w:lang w:eastAsia="es-MX"/>
              </w:rPr>
              <w:t xml:space="preserve"> es </w:t>
            </w:r>
            <w:r w:rsidR="00310C35">
              <w:rPr>
                <w:rFonts w:ascii="Soberana Sans Light" w:eastAsia="Times New Roman" w:hAnsi="Soberana Sans Light" w:cs="Arial"/>
                <w:color w:val="000000"/>
                <w:sz w:val="18"/>
                <w:szCs w:val="18"/>
                <w:lang w:eastAsia="es-MX"/>
              </w:rPr>
              <w:t>n</w:t>
            </w:r>
            <w:r w:rsidR="00310C35" w:rsidRPr="00DB6CCC">
              <w:rPr>
                <w:rFonts w:ascii="Soberana Sans Light" w:eastAsia="Times New Roman" w:hAnsi="Soberana Sans Light" w:cs="Arial"/>
                <w:color w:val="000000"/>
                <w:sz w:val="18"/>
                <w:szCs w:val="18"/>
                <w:lang w:eastAsia="es-MX"/>
              </w:rPr>
              <w:t xml:space="preserve">acional </w:t>
            </w:r>
            <w:r w:rsidR="005315ED" w:rsidRPr="00DB6CCC">
              <w:rPr>
                <w:rFonts w:ascii="Soberana Sans Light" w:eastAsia="Times New Roman" w:hAnsi="Soberana Sans Light" w:cs="Arial"/>
                <w:color w:val="000000"/>
                <w:sz w:val="18"/>
                <w:szCs w:val="18"/>
                <w:lang w:eastAsia="es-MX"/>
              </w:rPr>
              <w:t xml:space="preserve">o </w:t>
            </w:r>
            <w:r w:rsidR="00310C35">
              <w:rPr>
                <w:rFonts w:ascii="Soberana Sans Light" w:eastAsia="Times New Roman" w:hAnsi="Soberana Sans Light" w:cs="Arial"/>
                <w:color w:val="000000"/>
                <w:sz w:val="18"/>
                <w:szCs w:val="18"/>
                <w:lang w:eastAsia="es-MX"/>
              </w:rPr>
              <w:t>e</w:t>
            </w:r>
            <w:r w:rsidR="005315ED" w:rsidRPr="00DB6CCC">
              <w:rPr>
                <w:rFonts w:ascii="Soberana Sans Light" w:eastAsia="Times New Roman" w:hAnsi="Soberana Sans Light" w:cs="Arial"/>
                <w:color w:val="000000"/>
                <w:sz w:val="18"/>
                <w:szCs w:val="18"/>
                <w:lang w:eastAsia="es-MX"/>
              </w:rPr>
              <w:t>xtranjero</w:t>
            </w:r>
            <w:r w:rsidR="00B80341">
              <w:rPr>
                <w:rFonts w:ascii="Soberana Sans Light" w:eastAsia="Times New Roman" w:hAnsi="Soberana Sans Light" w:cs="Arial"/>
                <w:color w:val="000000"/>
                <w:sz w:val="18"/>
                <w:szCs w:val="18"/>
                <w:lang w:eastAsia="es-MX"/>
              </w:rPr>
              <w:t>.</w:t>
            </w: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c>
          <w:tcPr>
            <w:tcW w:w="4580"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hideMark/>
          </w:tcPr>
          <w:p w:rsidR="005315ED" w:rsidRPr="00DB6CCC" w:rsidRDefault="005315ED">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Indica bajo protesta de decir verdad el RFC o</w:t>
            </w:r>
            <w:r w:rsidR="00310C35">
              <w:rPr>
                <w:rFonts w:ascii="Soberana Sans Light" w:eastAsia="Times New Roman" w:hAnsi="Soberana Sans Light" w:cs="Arial"/>
                <w:color w:val="000000"/>
                <w:sz w:val="18"/>
                <w:szCs w:val="18"/>
                <w:lang w:eastAsia="es-MX"/>
              </w:rPr>
              <w:t xml:space="preserve"> núm.</w:t>
            </w:r>
            <w:r w:rsidRPr="00DB6CCC">
              <w:rPr>
                <w:rFonts w:ascii="Soberana Sans Light" w:eastAsia="Times New Roman" w:hAnsi="Soberana Sans Light" w:cs="Arial"/>
                <w:color w:val="000000"/>
                <w:sz w:val="18"/>
                <w:szCs w:val="18"/>
                <w:lang w:eastAsia="es-MX"/>
              </w:rPr>
              <w:t xml:space="preserve"> de identificación fiscal del elaborador</w:t>
            </w:r>
            <w:r w:rsidR="00E11F76">
              <w:rPr>
                <w:rFonts w:ascii="Soberana Sans Light" w:eastAsia="Times New Roman" w:hAnsi="Soberana Sans Light" w:cs="Arial"/>
                <w:color w:val="000000"/>
                <w:sz w:val="18"/>
                <w:szCs w:val="18"/>
                <w:lang w:eastAsia="es-MX"/>
              </w:rPr>
              <w:t>.</w:t>
            </w:r>
          </w:p>
        </w:tc>
        <w:tc>
          <w:tcPr>
            <w:tcW w:w="4580" w:type="dxa"/>
            <w:tcBorders>
              <w:top w:val="single" w:sz="4" w:space="0" w:color="auto"/>
              <w:left w:val="single" w:sz="4" w:space="0" w:color="auto"/>
              <w:bottom w:val="single" w:sz="4" w:space="0" w:color="auto"/>
              <w:right w:val="single" w:sz="4" w:space="0" w:color="auto"/>
            </w:tcBorders>
            <w:hideMark/>
          </w:tcPr>
          <w:p w:rsidR="005315ED" w:rsidRPr="00DB6CCC" w:rsidRDefault="00C20834">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el RFC o número de identificación fiscal del elaborador de</w:t>
            </w:r>
            <w:r w:rsidR="00DC74DF">
              <w:rPr>
                <w:rFonts w:ascii="Soberana Sans Light" w:eastAsia="Times New Roman" w:hAnsi="Soberana Sans Light" w:cs="Arial"/>
                <w:color w:val="000000"/>
                <w:sz w:val="18"/>
                <w:szCs w:val="18"/>
                <w:lang w:eastAsia="es-MX"/>
              </w:rPr>
              <w:t xml:space="preserve"> la información y documentación del valor de mercado</w:t>
            </w:r>
            <w:r w:rsidR="00B80341">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w:t>
            </w: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hideMark/>
          </w:tcPr>
          <w:p w:rsidR="005315ED" w:rsidRPr="00DB6CCC" w:rsidRDefault="005315ED">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 xml:space="preserve">Indica bajo protesta de decir verdad el R.F.C. o </w:t>
            </w:r>
            <w:r w:rsidR="00310C35">
              <w:rPr>
                <w:rFonts w:ascii="Soberana Sans Light" w:eastAsia="Times New Roman" w:hAnsi="Soberana Sans Light" w:cs="Arial"/>
                <w:color w:val="000000"/>
                <w:sz w:val="18"/>
                <w:szCs w:val="18"/>
                <w:lang w:eastAsia="es-MX"/>
              </w:rPr>
              <w:t>núm</w:t>
            </w:r>
            <w:r w:rsidRPr="00DB6CCC">
              <w:rPr>
                <w:rFonts w:ascii="Soberana Sans Light" w:eastAsia="Times New Roman" w:hAnsi="Soberana Sans Light" w:cs="Arial"/>
                <w:color w:val="000000"/>
                <w:sz w:val="18"/>
                <w:szCs w:val="18"/>
                <w:lang w:eastAsia="es-MX"/>
              </w:rPr>
              <w:t>. de identificación fiscal del asesor</w:t>
            </w:r>
            <w:r w:rsidR="00E11F76">
              <w:rPr>
                <w:rFonts w:ascii="Soberana Sans Light" w:eastAsia="Times New Roman" w:hAnsi="Soberana Sans Light" w:cs="Arial"/>
                <w:color w:val="000000"/>
                <w:sz w:val="18"/>
                <w:szCs w:val="18"/>
                <w:lang w:eastAsia="es-MX"/>
              </w:rPr>
              <w:t>.</w:t>
            </w:r>
          </w:p>
        </w:tc>
        <w:tc>
          <w:tcPr>
            <w:tcW w:w="4580" w:type="dxa"/>
            <w:tcBorders>
              <w:top w:val="single" w:sz="4" w:space="0" w:color="auto"/>
              <w:left w:val="single" w:sz="4" w:space="0" w:color="auto"/>
              <w:bottom w:val="single" w:sz="4" w:space="0" w:color="auto"/>
              <w:right w:val="single" w:sz="4" w:space="0" w:color="auto"/>
            </w:tcBorders>
            <w:hideMark/>
          </w:tcPr>
          <w:p w:rsidR="005315ED" w:rsidRPr="00DB6CCC" w:rsidRDefault="00C20834">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Señala el RFC o número de identificación fiscal del asesor de</w:t>
            </w:r>
            <w:r w:rsidR="00DC74DF">
              <w:rPr>
                <w:rFonts w:ascii="Soberana Sans Light" w:eastAsia="Times New Roman" w:hAnsi="Soberana Sans Light" w:cs="Arial"/>
                <w:color w:val="000000"/>
                <w:sz w:val="18"/>
                <w:szCs w:val="18"/>
                <w:lang w:eastAsia="es-MX"/>
              </w:rPr>
              <w:t xml:space="preserve"> la información y documentación del valor de mercado</w:t>
            </w:r>
            <w:r w:rsidR="00B80341">
              <w:rPr>
                <w:rFonts w:ascii="Soberana Sans Light" w:eastAsia="Times New Roman" w:hAnsi="Soberana Sans Light" w:cs="Arial"/>
                <w:color w:val="000000"/>
                <w:sz w:val="18"/>
                <w:szCs w:val="18"/>
                <w:lang w:eastAsia="es-MX"/>
              </w:rPr>
              <w:t>.</w:t>
            </w: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c>
          <w:tcPr>
            <w:tcW w:w="4580"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r>
      <w:tr w:rsidR="005315ED" w:rsidRPr="00DB6CCC" w:rsidTr="000344D8">
        <w:tc>
          <w:tcPr>
            <w:tcW w:w="4248"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5315ED">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 xml:space="preserve">¿Alguna de las operaciones con partes relacionadas contenidas en la información y documentación que adjunta </w:t>
            </w:r>
            <w:r w:rsidR="00B80341" w:rsidRPr="00166DA3">
              <w:rPr>
                <w:rFonts w:ascii="Soberana Sans Light" w:eastAsia="Times New Roman" w:hAnsi="Soberana Sans Light" w:cs="Arial"/>
                <w:b/>
                <w:color w:val="000000"/>
                <w:sz w:val="18"/>
                <w:szCs w:val="18"/>
                <w:lang w:eastAsia="es-MX"/>
              </w:rPr>
              <w:t>n</w:t>
            </w:r>
            <w:r w:rsidRPr="00166DA3">
              <w:rPr>
                <w:rFonts w:ascii="Soberana Sans Light" w:eastAsia="Times New Roman" w:hAnsi="Soberana Sans Light" w:cs="Arial"/>
                <w:b/>
                <w:color w:val="000000"/>
                <w:sz w:val="18"/>
                <w:szCs w:val="18"/>
                <w:lang w:eastAsia="es-MX"/>
              </w:rPr>
              <w:t>o</w:t>
            </w:r>
            <w:r w:rsidRPr="00DB6CCC">
              <w:rPr>
                <w:rFonts w:ascii="Soberana Sans Light" w:eastAsia="Times New Roman" w:hAnsi="Soberana Sans Light" w:cs="Arial"/>
                <w:color w:val="000000"/>
                <w:sz w:val="18"/>
                <w:szCs w:val="18"/>
                <w:lang w:eastAsia="es-MX"/>
              </w:rPr>
              <w:t xml:space="preserve"> considera los precios y montos de contraprestaciones que se hubieran utilizado con o entre partes independientes en operaciones comparables?</w:t>
            </w:r>
          </w:p>
        </w:tc>
        <w:tc>
          <w:tcPr>
            <w:tcW w:w="4580" w:type="dxa"/>
            <w:tcBorders>
              <w:top w:val="single" w:sz="4" w:space="0" w:color="auto"/>
              <w:left w:val="single" w:sz="4" w:space="0" w:color="auto"/>
              <w:bottom w:val="single" w:sz="4" w:space="0" w:color="auto"/>
              <w:right w:val="single" w:sz="4" w:space="0" w:color="auto"/>
            </w:tcBorders>
            <w:hideMark/>
          </w:tcPr>
          <w:p w:rsidR="005315ED" w:rsidRPr="00DB6CCC" w:rsidRDefault="00D15E09">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Selecciona </w:t>
            </w:r>
            <w:r w:rsidR="005315ED" w:rsidRPr="00DB6CCC">
              <w:rPr>
                <w:rFonts w:ascii="Soberana Sans Light" w:eastAsia="Times New Roman" w:hAnsi="Soberana Sans Light" w:cs="Arial"/>
                <w:color w:val="000000"/>
                <w:sz w:val="18"/>
                <w:szCs w:val="18"/>
                <w:lang w:eastAsia="es-MX"/>
              </w:rPr>
              <w:t xml:space="preserve"> Sí los considera</w:t>
            </w:r>
            <w:r w:rsidR="00C20834">
              <w:rPr>
                <w:rFonts w:ascii="Soberana Sans Light" w:eastAsia="Times New Roman" w:hAnsi="Soberana Sans Light" w:cs="Arial"/>
                <w:color w:val="000000"/>
                <w:sz w:val="18"/>
                <w:szCs w:val="18"/>
                <w:lang w:eastAsia="es-MX"/>
              </w:rPr>
              <w:t xml:space="preserve"> si </w:t>
            </w:r>
            <w:r w:rsidR="009E25B1">
              <w:rPr>
                <w:rFonts w:ascii="Soberana Sans Light" w:eastAsia="Times New Roman" w:hAnsi="Soberana Sans Light" w:cs="Arial"/>
                <w:color w:val="000000"/>
                <w:sz w:val="18"/>
                <w:szCs w:val="18"/>
                <w:lang w:eastAsia="es-MX"/>
              </w:rPr>
              <w:t xml:space="preserve">las operaciones </w:t>
            </w:r>
            <w:r w:rsidR="009E25B1" w:rsidRPr="00DB6CCC">
              <w:rPr>
                <w:rFonts w:ascii="Soberana Sans Light" w:eastAsia="Times New Roman" w:hAnsi="Soberana Sans Light" w:cs="Arial"/>
                <w:color w:val="000000"/>
                <w:sz w:val="18"/>
                <w:szCs w:val="18"/>
                <w:lang w:eastAsia="es-MX"/>
              </w:rPr>
              <w:t>con partes relacionadas contenidas en la información y documentación que adjunta</w:t>
            </w:r>
            <w:r w:rsidR="009E25B1">
              <w:rPr>
                <w:rFonts w:ascii="Soberana Sans Light" w:eastAsia="Times New Roman" w:hAnsi="Soberana Sans Light" w:cs="Arial"/>
                <w:color w:val="000000"/>
                <w:sz w:val="18"/>
                <w:szCs w:val="18"/>
                <w:lang w:eastAsia="es-MX"/>
              </w:rPr>
              <w:t xml:space="preserve"> </w:t>
            </w:r>
            <w:r w:rsidR="00C20834" w:rsidRPr="00DB6CCC">
              <w:rPr>
                <w:rFonts w:ascii="Soberana Sans Light" w:eastAsia="Times New Roman" w:hAnsi="Soberana Sans Light" w:cs="Arial"/>
                <w:color w:val="000000"/>
                <w:sz w:val="18"/>
                <w:szCs w:val="18"/>
                <w:lang w:eastAsia="es-MX"/>
              </w:rPr>
              <w:t>considera</w:t>
            </w:r>
            <w:r w:rsidR="009E25B1">
              <w:rPr>
                <w:rFonts w:ascii="Soberana Sans Light" w:eastAsia="Times New Roman" w:hAnsi="Soberana Sans Light" w:cs="Arial"/>
                <w:color w:val="000000"/>
                <w:sz w:val="18"/>
                <w:szCs w:val="18"/>
                <w:lang w:eastAsia="es-MX"/>
              </w:rPr>
              <w:t>n</w:t>
            </w:r>
            <w:r w:rsidR="00C20834" w:rsidRPr="00DB6CCC">
              <w:rPr>
                <w:rFonts w:ascii="Soberana Sans Light" w:eastAsia="Times New Roman" w:hAnsi="Soberana Sans Light" w:cs="Arial"/>
                <w:color w:val="000000"/>
                <w:sz w:val="18"/>
                <w:szCs w:val="18"/>
                <w:lang w:eastAsia="es-MX"/>
              </w:rPr>
              <w:t xml:space="preserve"> los precios y montos de contraprestaciones que se hubieran utilizado con o entre partes independientes en operaciones comparables</w:t>
            </w:r>
            <w:r w:rsidR="00B80341">
              <w:rPr>
                <w:rFonts w:ascii="Soberana Sans Light" w:eastAsia="Times New Roman" w:hAnsi="Soberana Sans Light" w:cs="Arial"/>
                <w:color w:val="000000"/>
                <w:sz w:val="18"/>
                <w:szCs w:val="18"/>
                <w:lang w:eastAsia="es-MX"/>
              </w:rPr>
              <w:t>;</w:t>
            </w:r>
            <w:r w:rsidR="00C20834">
              <w:rPr>
                <w:rFonts w:ascii="Soberana Sans Light" w:eastAsia="Times New Roman" w:hAnsi="Soberana Sans Light" w:cs="Arial"/>
                <w:color w:val="000000"/>
                <w:sz w:val="18"/>
                <w:szCs w:val="18"/>
                <w:lang w:eastAsia="es-MX"/>
              </w:rPr>
              <w:t xml:space="preserve"> </w:t>
            </w:r>
            <w:r w:rsidR="00803E80">
              <w:rPr>
                <w:rFonts w:ascii="Soberana Sans Light" w:eastAsia="Times New Roman" w:hAnsi="Soberana Sans Light" w:cs="Arial"/>
                <w:color w:val="000000"/>
                <w:sz w:val="18"/>
                <w:szCs w:val="18"/>
                <w:lang w:eastAsia="es-MX"/>
              </w:rPr>
              <w:t>de lo contrario</w:t>
            </w:r>
            <w:r w:rsidR="009E25B1">
              <w:rPr>
                <w:rFonts w:ascii="Soberana Sans Light" w:eastAsia="Times New Roman" w:hAnsi="Soberana Sans Light" w:cs="Arial"/>
                <w:color w:val="000000"/>
                <w:sz w:val="18"/>
                <w:szCs w:val="18"/>
                <w:lang w:eastAsia="es-MX"/>
              </w:rPr>
              <w:t xml:space="preserve">, selecciona </w:t>
            </w:r>
            <w:r w:rsidR="005315ED" w:rsidRPr="00DB6CCC">
              <w:rPr>
                <w:rFonts w:ascii="Soberana Sans Light" w:eastAsia="Times New Roman" w:hAnsi="Soberana Sans Light" w:cs="Arial"/>
                <w:color w:val="000000"/>
                <w:sz w:val="18"/>
                <w:szCs w:val="18"/>
                <w:lang w:eastAsia="es-MX"/>
              </w:rPr>
              <w:t>No los considera</w:t>
            </w:r>
            <w:r w:rsidR="00B80341">
              <w:rPr>
                <w:rFonts w:ascii="Soberana Sans Light" w:eastAsia="Times New Roman" w:hAnsi="Soberana Sans Light" w:cs="Arial"/>
                <w:color w:val="000000"/>
                <w:sz w:val="18"/>
                <w:szCs w:val="18"/>
                <w:lang w:eastAsia="es-MX"/>
              </w:rPr>
              <w:t>.</w:t>
            </w: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c>
          <w:tcPr>
            <w:tcW w:w="4580"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hideMark/>
          </w:tcPr>
          <w:p w:rsidR="005315ED" w:rsidRPr="00DB6CCC" w:rsidRDefault="005315ED">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De dicha documentación e información se desprende algún ajuste de precios de transferencia</w:t>
            </w:r>
            <w:r w:rsidR="00E11F76">
              <w:rPr>
                <w:rFonts w:ascii="Soberana Sans Light" w:eastAsia="Times New Roman" w:hAnsi="Soberana Sans Light" w:cs="Arial"/>
                <w:color w:val="000000"/>
                <w:sz w:val="18"/>
                <w:szCs w:val="18"/>
                <w:lang w:eastAsia="es-MX"/>
              </w:rPr>
              <w:t>.</w:t>
            </w:r>
          </w:p>
        </w:tc>
        <w:tc>
          <w:tcPr>
            <w:tcW w:w="4580"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9E25B1">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Si de la documentación e información se desprende algún ajuste de precios de trasferencia selecciona</w:t>
            </w:r>
            <w:r w:rsidR="001E0F12">
              <w:rPr>
                <w:rFonts w:ascii="Soberana Sans Light" w:eastAsia="Times New Roman" w:hAnsi="Soberana Sans Light" w:cs="Arial"/>
                <w:color w:val="000000"/>
                <w:sz w:val="18"/>
                <w:szCs w:val="18"/>
                <w:lang w:eastAsia="es-MX"/>
              </w:rPr>
              <w:t xml:space="preserve"> </w:t>
            </w:r>
            <w:r w:rsidR="005315ED" w:rsidRPr="00DB6CCC">
              <w:rPr>
                <w:rFonts w:ascii="Soberana Sans Light" w:eastAsia="Times New Roman" w:hAnsi="Soberana Sans Light" w:cs="Arial"/>
                <w:color w:val="000000"/>
                <w:sz w:val="18"/>
                <w:szCs w:val="18"/>
                <w:lang w:eastAsia="es-MX"/>
              </w:rPr>
              <w:t>S</w:t>
            </w:r>
            <w:r>
              <w:rPr>
                <w:rFonts w:ascii="Soberana Sans Light" w:eastAsia="Times New Roman" w:hAnsi="Soberana Sans Light" w:cs="Arial"/>
                <w:color w:val="000000"/>
                <w:sz w:val="18"/>
                <w:szCs w:val="18"/>
                <w:lang w:eastAsia="es-MX"/>
              </w:rPr>
              <w:t>í</w:t>
            </w:r>
            <w:r w:rsidR="00B80341">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de lo contrario</w:t>
            </w:r>
            <w:r w:rsidR="00B80341">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selecciona </w:t>
            </w:r>
            <w:r w:rsidR="005315ED" w:rsidRPr="00DB6CCC">
              <w:rPr>
                <w:rFonts w:ascii="Soberana Sans Light" w:eastAsia="Times New Roman" w:hAnsi="Soberana Sans Light" w:cs="Arial"/>
                <w:color w:val="000000"/>
                <w:sz w:val="18"/>
                <w:szCs w:val="18"/>
                <w:lang w:eastAsia="es-MX"/>
              </w:rPr>
              <w:t>No</w:t>
            </w:r>
            <w:r w:rsidR="00B80341">
              <w:rPr>
                <w:rFonts w:ascii="Soberana Sans Light" w:eastAsia="Times New Roman" w:hAnsi="Soberana Sans Light" w:cs="Arial"/>
                <w:color w:val="000000"/>
                <w:sz w:val="18"/>
                <w:szCs w:val="18"/>
                <w:lang w:eastAsia="es-MX"/>
              </w:rPr>
              <w:t>.</w:t>
            </w: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c>
          <w:tcPr>
            <w:tcW w:w="4580"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r>
      <w:tr w:rsidR="005315ED" w:rsidRPr="00DB6CCC" w:rsidTr="00803E80">
        <w:tc>
          <w:tcPr>
            <w:tcW w:w="4248" w:type="dxa"/>
            <w:tcBorders>
              <w:top w:val="single" w:sz="4" w:space="0" w:color="auto"/>
              <w:left w:val="single" w:sz="4" w:space="0" w:color="auto"/>
              <w:bottom w:val="single" w:sz="4" w:space="0" w:color="auto"/>
              <w:right w:val="single" w:sz="4" w:space="0" w:color="auto"/>
            </w:tcBorders>
            <w:hideMark/>
          </w:tcPr>
          <w:p w:rsidR="005315ED" w:rsidRPr="00DB6CCC" w:rsidRDefault="005315ED">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Aclaraciones relativas a la realización o no de un ajuste de precios de transferencia</w:t>
            </w:r>
            <w:r w:rsidR="00E11F76">
              <w:rPr>
                <w:rFonts w:ascii="Soberana Sans Light" w:eastAsia="Times New Roman" w:hAnsi="Soberana Sans Light" w:cs="Arial"/>
                <w:color w:val="000000"/>
                <w:sz w:val="18"/>
                <w:szCs w:val="18"/>
                <w:lang w:eastAsia="es-MX"/>
              </w:rPr>
              <w:t>.</w:t>
            </w:r>
          </w:p>
        </w:tc>
        <w:tc>
          <w:tcPr>
            <w:tcW w:w="4580"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4D64C5">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campo es de libre </w:t>
            </w:r>
            <w:r w:rsidR="005315ED" w:rsidRPr="00DB6CCC">
              <w:rPr>
                <w:rFonts w:ascii="Soberana Sans Light" w:eastAsia="Times New Roman" w:hAnsi="Soberana Sans Light" w:cs="Arial"/>
                <w:color w:val="000000"/>
                <w:sz w:val="18"/>
                <w:szCs w:val="18"/>
                <w:lang w:eastAsia="es-MX"/>
              </w:rPr>
              <w:t>captura alfanumérica</w:t>
            </w:r>
          </w:p>
        </w:tc>
      </w:tr>
      <w:tr w:rsidR="005315ED" w:rsidRPr="00DB6CCC" w:rsidTr="00045F1E">
        <w:tc>
          <w:tcPr>
            <w:tcW w:w="4248"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c>
          <w:tcPr>
            <w:tcW w:w="4580" w:type="dxa"/>
            <w:tcBorders>
              <w:top w:val="single" w:sz="4" w:space="0" w:color="auto"/>
              <w:left w:val="single" w:sz="4" w:space="0" w:color="auto"/>
              <w:bottom w:val="single" w:sz="4" w:space="0" w:color="auto"/>
              <w:right w:val="single" w:sz="4" w:space="0" w:color="auto"/>
            </w:tcBorders>
          </w:tcPr>
          <w:p w:rsidR="005315ED" w:rsidRPr="00DB6CCC" w:rsidRDefault="005315ED">
            <w:pPr>
              <w:rPr>
                <w:rFonts w:ascii="Soberana Sans Light" w:hAnsi="Soberana Sans Light"/>
                <w:sz w:val="18"/>
                <w:szCs w:val="18"/>
              </w:rPr>
            </w:pPr>
          </w:p>
        </w:tc>
      </w:tr>
      <w:tr w:rsidR="005315ED" w:rsidRPr="00DB6CCC" w:rsidTr="00803E80">
        <w:tc>
          <w:tcPr>
            <w:tcW w:w="4248"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5315ED">
            <w:pPr>
              <w:rPr>
                <w:rFonts w:ascii="Soberana Sans Light" w:eastAsia="Times New Roman" w:hAnsi="Soberana Sans Light" w:cs="Arial"/>
                <w:color w:val="000000"/>
                <w:sz w:val="18"/>
                <w:szCs w:val="18"/>
                <w:lang w:eastAsia="es-MX"/>
              </w:rPr>
            </w:pPr>
            <w:r w:rsidRPr="00DB6CCC">
              <w:rPr>
                <w:rFonts w:ascii="Soberana Sans Light" w:eastAsia="Times New Roman" w:hAnsi="Soberana Sans Light" w:cs="Arial"/>
                <w:color w:val="000000"/>
                <w:sz w:val="18"/>
                <w:szCs w:val="18"/>
                <w:lang w:eastAsia="es-MX"/>
              </w:rPr>
              <w:t>Adjuntar archivo</w:t>
            </w:r>
            <w:r w:rsidR="00E11F76">
              <w:rPr>
                <w:rFonts w:ascii="Soberana Sans Light" w:eastAsia="Times New Roman" w:hAnsi="Soberana Sans Light" w:cs="Arial"/>
                <w:color w:val="000000"/>
                <w:sz w:val="18"/>
                <w:szCs w:val="18"/>
                <w:lang w:eastAsia="es-MX"/>
              </w:rPr>
              <w:t>.</w:t>
            </w:r>
          </w:p>
        </w:tc>
        <w:tc>
          <w:tcPr>
            <w:tcW w:w="4580" w:type="dxa"/>
            <w:tcBorders>
              <w:top w:val="single" w:sz="4" w:space="0" w:color="auto"/>
              <w:left w:val="single" w:sz="4" w:space="0" w:color="auto"/>
              <w:bottom w:val="single" w:sz="4" w:space="0" w:color="auto"/>
              <w:right w:val="single" w:sz="4" w:space="0" w:color="auto"/>
            </w:tcBorders>
            <w:hideMark/>
          </w:tcPr>
          <w:p w:rsidR="005315ED" w:rsidRPr="00DB6CCC" w:rsidRDefault="004D64C5">
            <w:pP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Acepta hasta 5 </w:t>
            </w:r>
            <w:r w:rsidR="005315ED" w:rsidRPr="00DB6CCC">
              <w:rPr>
                <w:rFonts w:ascii="Soberana Sans Light" w:eastAsia="Times New Roman" w:hAnsi="Soberana Sans Light" w:cs="Arial"/>
                <w:color w:val="000000"/>
                <w:sz w:val="18"/>
                <w:szCs w:val="18"/>
                <w:lang w:eastAsia="es-MX"/>
              </w:rPr>
              <w:t xml:space="preserve">archivos </w:t>
            </w:r>
            <w:r w:rsidR="00CA22F9" w:rsidRPr="00DB6CCC">
              <w:rPr>
                <w:rFonts w:ascii="Soberana Sans Light" w:eastAsia="Times New Roman" w:hAnsi="Soberana Sans Light" w:cs="Arial"/>
                <w:color w:val="000000"/>
                <w:sz w:val="18"/>
                <w:szCs w:val="18"/>
                <w:lang w:eastAsia="es-MX"/>
              </w:rPr>
              <w:t xml:space="preserve">electrónicos </w:t>
            </w:r>
            <w:r w:rsidR="005315ED" w:rsidRPr="00DB6CCC">
              <w:rPr>
                <w:rFonts w:ascii="Soberana Sans Light" w:eastAsia="Times New Roman" w:hAnsi="Soberana Sans Light" w:cs="Arial"/>
                <w:color w:val="000000"/>
                <w:sz w:val="18"/>
                <w:szCs w:val="18"/>
                <w:lang w:eastAsia="es-MX"/>
              </w:rPr>
              <w:t>por registro</w:t>
            </w:r>
            <w:r w:rsidR="001E0F12">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 xml:space="preserve">en formato </w:t>
            </w:r>
            <w:proofErr w:type="spellStart"/>
            <w:r w:rsidR="00E11F76">
              <w:rPr>
                <w:rFonts w:ascii="Soberana Sans Light" w:eastAsia="Times New Roman" w:hAnsi="Soberana Sans Light" w:cs="Arial"/>
                <w:color w:val="000000"/>
                <w:sz w:val="18"/>
                <w:szCs w:val="18"/>
                <w:lang w:eastAsia="es-MX"/>
              </w:rPr>
              <w:t>pdf</w:t>
            </w:r>
            <w:proofErr w:type="spellEnd"/>
            <w:r w:rsidR="00E11F76">
              <w:rPr>
                <w:rFonts w:ascii="Soberana Sans Light" w:eastAsia="Times New Roman" w:hAnsi="Soberana Sans Light" w:cs="Arial"/>
                <w:color w:val="000000"/>
                <w:sz w:val="18"/>
                <w:szCs w:val="18"/>
                <w:lang w:eastAsia="es-MX"/>
              </w:rPr>
              <w:t>.</w:t>
            </w:r>
            <w:r w:rsidR="00156273">
              <w:rPr>
                <w:rFonts w:ascii="Soberana Sans Light" w:eastAsia="Times New Roman" w:hAnsi="Soberana Sans Light" w:cs="Arial"/>
                <w:color w:val="000000"/>
                <w:sz w:val="18"/>
                <w:szCs w:val="18"/>
                <w:lang w:eastAsia="es-MX"/>
              </w:rPr>
              <w:t xml:space="preserve"> Cada archivo podrá tener un peso de hasta 30 MB.</w:t>
            </w:r>
          </w:p>
        </w:tc>
      </w:tr>
      <w:tr w:rsidR="004D64C5" w:rsidRPr="00DB6CCC" w:rsidTr="00045F1E">
        <w:trPr>
          <w:trHeight w:val="85"/>
        </w:trPr>
        <w:tc>
          <w:tcPr>
            <w:tcW w:w="8828" w:type="dxa"/>
            <w:gridSpan w:val="2"/>
            <w:tcBorders>
              <w:top w:val="single" w:sz="4" w:space="0" w:color="auto"/>
              <w:left w:val="single" w:sz="4" w:space="0" w:color="auto"/>
              <w:bottom w:val="single" w:sz="4" w:space="0" w:color="auto"/>
              <w:right w:val="single" w:sz="4" w:space="0" w:color="auto"/>
            </w:tcBorders>
            <w:vAlign w:val="bottom"/>
          </w:tcPr>
          <w:p w:rsidR="004D64C5" w:rsidRDefault="00B80341" w:rsidP="00045F1E">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i/>
                <w:iCs/>
                <w:color w:val="000000"/>
                <w:sz w:val="18"/>
                <w:szCs w:val="18"/>
                <w:lang w:eastAsia="es-MX"/>
              </w:rPr>
              <w:t>P</w:t>
            </w:r>
            <w:r w:rsidR="004D64C5" w:rsidRPr="002529BF">
              <w:rPr>
                <w:rFonts w:ascii="Soberana Sans Light" w:eastAsia="Times New Roman" w:hAnsi="Soberana Sans Light" w:cs="Arial"/>
                <w:i/>
                <w:iCs/>
                <w:color w:val="000000"/>
                <w:sz w:val="18"/>
                <w:szCs w:val="18"/>
                <w:lang w:eastAsia="es-MX"/>
              </w:rPr>
              <w:t>ueden ser varios registros</w:t>
            </w:r>
            <w:r w:rsidR="00E11F76">
              <w:rPr>
                <w:rFonts w:ascii="Soberana Sans Light" w:eastAsia="Times New Roman" w:hAnsi="Soberana Sans Light" w:cs="Arial"/>
                <w:i/>
                <w:iCs/>
                <w:color w:val="000000"/>
                <w:sz w:val="18"/>
                <w:szCs w:val="18"/>
                <w:lang w:eastAsia="es-MX"/>
              </w:rPr>
              <w:t>.</w:t>
            </w:r>
          </w:p>
        </w:tc>
      </w:tr>
    </w:tbl>
    <w:p w:rsidR="00297A0D" w:rsidRDefault="00297A0D" w:rsidP="00297A0D">
      <w:pPr>
        <w:pStyle w:val="Sinespaciado"/>
      </w:pPr>
    </w:p>
    <w:p w:rsidR="005315ED" w:rsidRPr="00045F1E" w:rsidRDefault="00E11F76" w:rsidP="008E21A3">
      <w:pPr>
        <w:spacing w:before="240"/>
        <w:jc w:val="both"/>
        <w:rPr>
          <w:rFonts w:ascii="Soberana Sans Light" w:hAnsi="Soberana Sans Light"/>
        </w:rPr>
      </w:pPr>
      <w:r>
        <w:rPr>
          <w:rFonts w:ascii="Soberana Sans Light" w:hAnsi="Soberana Sans Light"/>
        </w:rPr>
        <w:t>L</w:t>
      </w:r>
      <w:r w:rsidR="00B80341">
        <w:rPr>
          <w:rFonts w:ascii="Soberana Sans Light" w:hAnsi="Soberana Sans Light"/>
        </w:rPr>
        <w:t xml:space="preserve">a pregunta </w:t>
      </w:r>
      <w:r w:rsidR="00B603A2" w:rsidRPr="00A9458B">
        <w:rPr>
          <w:rFonts w:ascii="Soberana Sans Light" w:hAnsi="Soberana Sans Light"/>
        </w:rPr>
        <w:t>¿tuviste acceso total a la informaci</w:t>
      </w:r>
      <w:r w:rsidR="00B603A2" w:rsidRPr="00CA3059">
        <w:rPr>
          <w:rFonts w:ascii="Soberana Sans Light" w:hAnsi="Soberana Sans Light"/>
        </w:rPr>
        <w:t>ón de las partes relacionadas contrapartes en las transacciones para el llenado y elaboración de esta declaración?</w:t>
      </w:r>
      <w:r w:rsidR="009B7DE9">
        <w:rPr>
          <w:rFonts w:ascii="Soberana Sans Light" w:hAnsi="Soberana Sans Light"/>
        </w:rPr>
        <w:t xml:space="preserve">, </w:t>
      </w:r>
      <w:r w:rsidR="00B603A2" w:rsidRPr="00045F1E">
        <w:rPr>
          <w:rFonts w:ascii="Soberana Sans Light" w:hAnsi="Soberana Sans Light"/>
        </w:rPr>
        <w:t xml:space="preserve">se refiere a </w:t>
      </w:r>
      <w:r w:rsidR="00B80341">
        <w:rPr>
          <w:rFonts w:ascii="Soberana Sans Light" w:hAnsi="Soberana Sans Light"/>
        </w:rPr>
        <w:t>tuviste</w:t>
      </w:r>
      <w:r w:rsidR="00B603A2" w:rsidRPr="00045F1E">
        <w:rPr>
          <w:rFonts w:ascii="Soberana Sans Light" w:hAnsi="Soberana Sans Light"/>
        </w:rPr>
        <w:t xml:space="preserve"> acceso a la información financiera y fiscal de las partes relacionadas contrapartes en cada transacción analizada</w:t>
      </w:r>
      <w:r w:rsidR="008E21A3" w:rsidRPr="00045F1E">
        <w:rPr>
          <w:rFonts w:ascii="Soberana Sans Light" w:hAnsi="Soberana Sans Light"/>
        </w:rPr>
        <w:t>.</w:t>
      </w:r>
      <w:r w:rsidR="00B603A2">
        <w:rPr>
          <w:rFonts w:ascii="Soberana Sans Light" w:hAnsi="Soberana Sans Light"/>
        </w:rPr>
        <w:t xml:space="preserve"> Cualquier comentario o aclaración relevante se podrá reflejar en el apartado </w:t>
      </w:r>
      <w:r w:rsidR="00B80341">
        <w:rPr>
          <w:rFonts w:ascii="Soberana Sans Light" w:hAnsi="Soberana Sans Light"/>
        </w:rPr>
        <w:t>A</w:t>
      </w:r>
      <w:r w:rsidR="00B603A2">
        <w:rPr>
          <w:rFonts w:ascii="Soberana Sans Light" w:hAnsi="Soberana Sans Light"/>
        </w:rPr>
        <w:t>claraciones.</w:t>
      </w:r>
    </w:p>
    <w:p w:rsidR="004D64C5" w:rsidRPr="00045F1E" w:rsidRDefault="00B603A2" w:rsidP="0030123A">
      <w:pPr>
        <w:jc w:val="both"/>
        <w:rPr>
          <w:rFonts w:ascii="Soberana Sans Light" w:hAnsi="Soberana Sans Light"/>
        </w:rPr>
      </w:pPr>
      <w:r w:rsidRPr="00045F1E">
        <w:rPr>
          <w:rFonts w:ascii="Soberana Sans Light" w:hAnsi="Soberana Sans Light"/>
        </w:rPr>
        <w:t xml:space="preserve">En los renglones que se refieren al RFC </w:t>
      </w:r>
      <w:r>
        <w:rPr>
          <w:rFonts w:ascii="Soberana Sans Light" w:hAnsi="Soberana Sans Light"/>
        </w:rPr>
        <w:t xml:space="preserve">o número de identificación fiscal </w:t>
      </w:r>
      <w:r w:rsidRPr="00045F1E">
        <w:rPr>
          <w:rFonts w:ascii="Soberana Sans Light" w:hAnsi="Soberana Sans Light"/>
        </w:rPr>
        <w:t>de las personas que elaboraron la información y documentación con la que se demuestre que para la determinación de sus ingresos acumulables y sus deducciones autorizadas por operaciones con partes relacionadas se consideraron los precios y montos de contraprestaciones que hubieran utilizado con o entre partes independientes en operaciones comparables; o bien, que asesoraron en su formulación</w:t>
      </w:r>
      <w:r w:rsidR="00CC7924">
        <w:rPr>
          <w:rFonts w:ascii="Soberana Sans Light" w:hAnsi="Soberana Sans Light"/>
        </w:rPr>
        <w:t>.</w:t>
      </w:r>
      <w:r w:rsidR="00B80341">
        <w:rPr>
          <w:rFonts w:ascii="Soberana Sans Light" w:hAnsi="Soberana Sans Light"/>
        </w:rPr>
        <w:t xml:space="preserve"> S</w:t>
      </w:r>
      <w:r w:rsidRPr="00045F1E">
        <w:rPr>
          <w:rFonts w:ascii="Soberana Sans Light" w:hAnsi="Soberana Sans Light"/>
        </w:rPr>
        <w:t xml:space="preserve">e asentará el RFC </w:t>
      </w:r>
      <w:r>
        <w:rPr>
          <w:rFonts w:ascii="Soberana Sans Light" w:hAnsi="Soberana Sans Light"/>
        </w:rPr>
        <w:t xml:space="preserve">o </w:t>
      </w:r>
      <w:r>
        <w:rPr>
          <w:rFonts w:ascii="Soberana Sans Light" w:hAnsi="Soberana Sans Light"/>
        </w:rPr>
        <w:lastRenderedPageBreak/>
        <w:t xml:space="preserve">número de identificación fiscal </w:t>
      </w:r>
      <w:r w:rsidRPr="00045F1E">
        <w:rPr>
          <w:rFonts w:ascii="Soberana Sans Light" w:hAnsi="Soberana Sans Light"/>
        </w:rPr>
        <w:t xml:space="preserve">de la persona física externa al contribuyente y no el del despacho donde labora </w:t>
      </w:r>
      <w:r w:rsidR="00B80341">
        <w:rPr>
          <w:rFonts w:ascii="Soberana Sans Light" w:hAnsi="Soberana Sans Light"/>
        </w:rPr>
        <w:t>la</w:t>
      </w:r>
      <w:r w:rsidR="00B80341" w:rsidRPr="00045F1E">
        <w:rPr>
          <w:rFonts w:ascii="Soberana Sans Light" w:hAnsi="Soberana Sans Light"/>
        </w:rPr>
        <w:t xml:space="preserve"> </w:t>
      </w:r>
      <w:r w:rsidRPr="00045F1E">
        <w:rPr>
          <w:rFonts w:ascii="Soberana Sans Light" w:hAnsi="Soberana Sans Light"/>
        </w:rPr>
        <w:t>persona</w:t>
      </w:r>
      <w:r w:rsidR="00B80341">
        <w:rPr>
          <w:rFonts w:ascii="Soberana Sans Light" w:hAnsi="Soberana Sans Light"/>
        </w:rPr>
        <w:t xml:space="preserve"> que</w:t>
      </w:r>
      <w:r w:rsidRPr="00045F1E">
        <w:rPr>
          <w:rFonts w:ascii="Soberana Sans Light" w:hAnsi="Soberana Sans Light"/>
        </w:rPr>
        <w:t xml:space="preserve"> elaboró o asesoró al contribuyente.</w:t>
      </w:r>
    </w:p>
    <w:p w:rsidR="00D2153F" w:rsidRDefault="00B603A2" w:rsidP="0030123A">
      <w:pPr>
        <w:jc w:val="both"/>
        <w:rPr>
          <w:rFonts w:ascii="Soberana Sans Light" w:hAnsi="Soberana Sans Light"/>
        </w:rPr>
      </w:pPr>
      <w:r w:rsidRPr="00045F1E">
        <w:rPr>
          <w:rFonts w:ascii="Soberana Sans Light" w:hAnsi="Soberana Sans Light"/>
        </w:rPr>
        <w:t>Cuando el personal del propio contribuyente fue el que elaboró</w:t>
      </w:r>
      <w:r w:rsidR="005315ED" w:rsidRPr="00045F1E">
        <w:rPr>
          <w:rFonts w:ascii="Soberana Sans Light" w:hAnsi="Soberana Sans Light"/>
        </w:rPr>
        <w:t xml:space="preserve"> </w:t>
      </w:r>
      <w:r>
        <w:rPr>
          <w:rFonts w:ascii="Soberana Sans Light" w:hAnsi="Soberana Sans Light"/>
        </w:rPr>
        <w:t>la información y documentación</w:t>
      </w:r>
      <w:r w:rsidR="005315ED" w:rsidRPr="00045F1E">
        <w:rPr>
          <w:rFonts w:ascii="Soberana Sans Light" w:hAnsi="Soberana Sans Light"/>
        </w:rPr>
        <w:t xml:space="preserve"> </w:t>
      </w:r>
      <w:r>
        <w:rPr>
          <w:rFonts w:ascii="Soberana Sans Light" w:hAnsi="Soberana Sans Light"/>
        </w:rPr>
        <w:t>que se adjunte</w:t>
      </w:r>
      <w:r w:rsidR="00B80341">
        <w:rPr>
          <w:rFonts w:ascii="Soberana Sans Light" w:hAnsi="Soberana Sans Light"/>
        </w:rPr>
        <w:t>,</w:t>
      </w:r>
      <w:r>
        <w:rPr>
          <w:rFonts w:ascii="Soberana Sans Light" w:hAnsi="Soberana Sans Light"/>
        </w:rPr>
        <w:t xml:space="preserve"> </w:t>
      </w:r>
      <w:r w:rsidRPr="00045F1E">
        <w:rPr>
          <w:rFonts w:ascii="Soberana Sans Light" w:hAnsi="Soberana Sans Light"/>
        </w:rPr>
        <w:t>se asentar</w:t>
      </w:r>
      <w:r w:rsidR="00B80341">
        <w:rPr>
          <w:rFonts w:ascii="Soberana Sans Light" w:hAnsi="Soberana Sans Light"/>
        </w:rPr>
        <w:t>á</w:t>
      </w:r>
      <w:r w:rsidRPr="00045F1E">
        <w:rPr>
          <w:rFonts w:ascii="Soberana Sans Light" w:hAnsi="Soberana Sans Light"/>
        </w:rPr>
        <w:t xml:space="preserve"> el RFC </w:t>
      </w:r>
      <w:r>
        <w:rPr>
          <w:rFonts w:ascii="Soberana Sans Light" w:hAnsi="Soberana Sans Light"/>
        </w:rPr>
        <w:t xml:space="preserve">o número de identificación fiscal </w:t>
      </w:r>
      <w:r w:rsidRPr="00045F1E">
        <w:rPr>
          <w:rFonts w:ascii="Soberana Sans Light" w:hAnsi="Soberana Sans Light"/>
        </w:rPr>
        <w:t>del propio contribuyente.</w:t>
      </w:r>
    </w:p>
    <w:p w:rsidR="00156273" w:rsidRPr="00A9458B" w:rsidRDefault="00156273" w:rsidP="0030123A">
      <w:pPr>
        <w:jc w:val="both"/>
        <w:rPr>
          <w:rFonts w:ascii="Soberana Sans Light" w:hAnsi="Soberana Sans Light"/>
          <w:b/>
        </w:rPr>
      </w:pPr>
      <w:r>
        <w:rPr>
          <w:rFonts w:ascii="Soberana Sans Light" w:hAnsi="Soberana Sans Light"/>
        </w:rPr>
        <w:t xml:space="preserve">Previo a ser adjuntados, los archivos asociados a la información y documentación del valor de mercado deberán ser guardados con terminación </w:t>
      </w:r>
      <w:proofErr w:type="spellStart"/>
      <w:r>
        <w:rPr>
          <w:rFonts w:ascii="Soberana Sans Light" w:hAnsi="Soberana Sans Light"/>
        </w:rPr>
        <w:t>pdf</w:t>
      </w:r>
      <w:proofErr w:type="spellEnd"/>
      <w:r>
        <w:rPr>
          <w:rFonts w:ascii="Soberana Sans Light" w:hAnsi="Soberana Sans Light"/>
        </w:rPr>
        <w:t xml:space="preserve">, ya que el aplicativo sólo acepta archivos </w:t>
      </w:r>
      <w:proofErr w:type="spellStart"/>
      <w:r>
        <w:rPr>
          <w:rFonts w:ascii="Soberana Sans Light" w:hAnsi="Soberana Sans Light"/>
        </w:rPr>
        <w:t>pdf</w:t>
      </w:r>
      <w:proofErr w:type="spellEnd"/>
      <w:r>
        <w:rPr>
          <w:rFonts w:ascii="Soberana Sans Light" w:hAnsi="Soberana Sans Light"/>
        </w:rPr>
        <w:t>.</w:t>
      </w:r>
    </w:p>
    <w:p w:rsidR="005315ED" w:rsidRPr="00DB6CCC" w:rsidRDefault="00B603A2" w:rsidP="005315ED">
      <w:pPr>
        <w:jc w:val="center"/>
        <w:rPr>
          <w:rFonts w:ascii="Soberana Sans Light" w:hAnsi="Soberana Sans Light"/>
          <w:b/>
        </w:rPr>
      </w:pPr>
      <w:r>
        <w:rPr>
          <w:rFonts w:ascii="Soberana Sans Light" w:hAnsi="Soberana Sans Light"/>
          <w:b/>
        </w:rPr>
        <w:t xml:space="preserve">Contenido del </w:t>
      </w:r>
      <w:r w:rsidRPr="00DB6CCC">
        <w:rPr>
          <w:rFonts w:ascii="Soberana Sans Light" w:hAnsi="Soberana Sans Light"/>
          <w:b/>
        </w:rPr>
        <w:t xml:space="preserve">apartado </w:t>
      </w:r>
      <w:r w:rsidR="00B80341">
        <w:rPr>
          <w:rFonts w:ascii="Soberana Sans Light" w:hAnsi="Soberana Sans Light"/>
          <w:b/>
        </w:rPr>
        <w:t>A</w:t>
      </w:r>
      <w:r w:rsidRPr="00DB6CCC">
        <w:rPr>
          <w:rFonts w:ascii="Soberana Sans Light" w:hAnsi="Soberana Sans Light"/>
          <w:b/>
        </w:rPr>
        <w:t>claraciones</w:t>
      </w:r>
    </w:p>
    <w:p w:rsidR="00B62AF4" w:rsidRPr="00DB6CCC" w:rsidRDefault="00B603A2" w:rsidP="00B62AF4">
      <w:pPr>
        <w:jc w:val="both"/>
        <w:rPr>
          <w:rFonts w:ascii="Soberana Sans Light" w:hAnsi="Soberana Sans Light"/>
          <w:b/>
        </w:rPr>
      </w:pPr>
      <w:r w:rsidRPr="00DB6CCC">
        <w:rPr>
          <w:rFonts w:ascii="Soberana Sans Light" w:hAnsi="Soberana Sans Light"/>
        </w:rPr>
        <w:t>Datos a proporcionar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4536"/>
      </w:tblGrid>
      <w:tr w:rsidR="005315ED" w:rsidRPr="00DB6CCC" w:rsidTr="00045F1E">
        <w:trPr>
          <w:trHeight w:val="720"/>
        </w:trPr>
        <w:tc>
          <w:tcPr>
            <w:tcW w:w="4248" w:type="dxa"/>
            <w:tcBorders>
              <w:top w:val="single" w:sz="4" w:space="0" w:color="auto"/>
              <w:left w:val="single" w:sz="4" w:space="0" w:color="auto"/>
              <w:bottom w:val="single" w:sz="4" w:space="0" w:color="auto"/>
              <w:right w:val="single" w:sz="4" w:space="0" w:color="auto"/>
            </w:tcBorders>
            <w:vAlign w:val="bottom"/>
            <w:hideMark/>
          </w:tcPr>
          <w:p w:rsidR="005315ED" w:rsidRPr="00DB6CCC" w:rsidRDefault="005315ED">
            <w:pPr>
              <w:spacing w:after="0" w:line="240" w:lineRule="auto"/>
              <w:rPr>
                <w:rFonts w:ascii="Soberana Sans Light" w:eastAsia="Times New Roman" w:hAnsi="Soberana Sans Light" w:cs="Arial"/>
                <w:i/>
                <w:color w:val="000000"/>
                <w:sz w:val="18"/>
                <w:szCs w:val="18"/>
                <w:lang w:eastAsia="es-MX"/>
              </w:rPr>
            </w:pPr>
            <w:r w:rsidRPr="00DB6CCC">
              <w:rPr>
                <w:rFonts w:ascii="Soberana Sans Light" w:eastAsia="Times New Roman" w:hAnsi="Soberana Sans Light" w:cs="Arial"/>
                <w:i/>
                <w:color w:val="000000"/>
                <w:sz w:val="18"/>
                <w:szCs w:val="18"/>
                <w:lang w:eastAsia="es-MX"/>
              </w:rPr>
              <w:t>Realiza las aclaraciones relevantes en relación con la información necesaria para el llenado y presentación de la presente declaración dando clic en el botón Agregar</w:t>
            </w:r>
            <w:r w:rsidR="00E11F76">
              <w:rPr>
                <w:rFonts w:ascii="Soberana Sans Light" w:eastAsia="Times New Roman" w:hAnsi="Soberana Sans Light" w:cs="Arial"/>
                <w:i/>
                <w:color w:val="000000"/>
                <w:sz w:val="18"/>
                <w:szCs w:val="18"/>
                <w:lang w:eastAsia="es-MX"/>
              </w:rPr>
              <w:t>.</w:t>
            </w:r>
          </w:p>
        </w:tc>
        <w:tc>
          <w:tcPr>
            <w:tcW w:w="4536" w:type="dxa"/>
            <w:tcBorders>
              <w:top w:val="single" w:sz="4" w:space="0" w:color="auto"/>
              <w:left w:val="single" w:sz="4" w:space="0" w:color="auto"/>
              <w:bottom w:val="single" w:sz="4" w:space="0" w:color="auto"/>
              <w:right w:val="single" w:sz="4" w:space="0" w:color="auto"/>
            </w:tcBorders>
            <w:vAlign w:val="bottom"/>
          </w:tcPr>
          <w:p w:rsidR="005315ED" w:rsidRPr="00DB6CCC" w:rsidRDefault="008B39F4">
            <w:pPr>
              <w:spacing w:after="0" w:line="240" w:lineRule="auto"/>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Describe las aclaraciones que consideres necesarias</w:t>
            </w:r>
            <w:r w:rsidR="00B80341">
              <w:rPr>
                <w:rFonts w:ascii="Soberana Sans Light" w:eastAsia="Times New Roman" w:hAnsi="Soberana Sans Light" w:cs="Arial"/>
                <w:color w:val="000000"/>
                <w:sz w:val="18"/>
                <w:szCs w:val="18"/>
                <w:lang w:eastAsia="es-MX"/>
              </w:rPr>
              <w:t>.</w:t>
            </w:r>
            <w:r>
              <w:rPr>
                <w:rFonts w:ascii="Soberana Sans Light" w:eastAsia="Times New Roman" w:hAnsi="Soberana Sans Light" w:cs="Arial"/>
                <w:color w:val="000000"/>
                <w:sz w:val="18"/>
                <w:szCs w:val="18"/>
                <w:lang w:eastAsia="es-MX"/>
              </w:rPr>
              <w:t xml:space="preserve"> (Libre captura alfanumérica a </w:t>
            </w:r>
            <w:r w:rsidRPr="00DB6CCC">
              <w:rPr>
                <w:rFonts w:ascii="Soberana Sans Light" w:eastAsia="Times New Roman" w:hAnsi="Soberana Sans Light" w:cs="Arial"/>
                <w:color w:val="000000"/>
                <w:sz w:val="18"/>
                <w:szCs w:val="18"/>
                <w:lang w:eastAsia="es-MX"/>
              </w:rPr>
              <w:t>4000 caracteres)</w:t>
            </w:r>
          </w:p>
        </w:tc>
      </w:tr>
      <w:tr w:rsidR="008B39F4" w:rsidRPr="00DB6CCC" w:rsidTr="00224F17">
        <w:trPr>
          <w:trHeight w:val="240"/>
        </w:trPr>
        <w:tc>
          <w:tcPr>
            <w:tcW w:w="8784" w:type="dxa"/>
            <w:gridSpan w:val="2"/>
            <w:tcBorders>
              <w:top w:val="single" w:sz="4" w:space="0" w:color="auto"/>
              <w:left w:val="single" w:sz="4" w:space="0" w:color="auto"/>
              <w:bottom w:val="single" w:sz="4" w:space="0" w:color="auto"/>
              <w:right w:val="single" w:sz="4" w:space="0" w:color="auto"/>
            </w:tcBorders>
            <w:vAlign w:val="bottom"/>
          </w:tcPr>
          <w:p w:rsidR="008B39F4" w:rsidRPr="00DB6CCC" w:rsidRDefault="00B80341" w:rsidP="00045F1E">
            <w:pPr>
              <w:spacing w:after="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i/>
                <w:iCs/>
                <w:color w:val="000000"/>
                <w:sz w:val="18"/>
                <w:szCs w:val="18"/>
                <w:lang w:eastAsia="es-MX"/>
              </w:rPr>
              <w:t>P</w:t>
            </w:r>
            <w:r w:rsidR="008B39F4" w:rsidRPr="002529BF">
              <w:rPr>
                <w:rFonts w:ascii="Soberana Sans Light" w:eastAsia="Times New Roman" w:hAnsi="Soberana Sans Light" w:cs="Arial"/>
                <w:i/>
                <w:iCs/>
                <w:color w:val="000000"/>
                <w:sz w:val="18"/>
                <w:szCs w:val="18"/>
                <w:lang w:eastAsia="es-MX"/>
              </w:rPr>
              <w:t xml:space="preserve">ueden ser </w:t>
            </w:r>
            <w:r w:rsidR="008B39F4">
              <w:rPr>
                <w:rFonts w:ascii="Soberana Sans Light" w:eastAsia="Times New Roman" w:hAnsi="Soberana Sans Light" w:cs="Arial"/>
                <w:i/>
                <w:iCs/>
                <w:color w:val="000000"/>
                <w:sz w:val="18"/>
                <w:szCs w:val="18"/>
                <w:lang w:eastAsia="es-MX"/>
              </w:rPr>
              <w:t xml:space="preserve">hasta 3 </w:t>
            </w:r>
            <w:r w:rsidR="008B39F4" w:rsidRPr="002529BF">
              <w:rPr>
                <w:rFonts w:ascii="Soberana Sans Light" w:eastAsia="Times New Roman" w:hAnsi="Soberana Sans Light" w:cs="Arial"/>
                <w:i/>
                <w:iCs/>
                <w:color w:val="000000"/>
                <w:sz w:val="18"/>
                <w:szCs w:val="18"/>
                <w:lang w:eastAsia="es-MX"/>
              </w:rPr>
              <w:t>registros</w:t>
            </w:r>
            <w:r w:rsidR="00E11F76">
              <w:rPr>
                <w:rFonts w:ascii="Soberana Sans Light" w:eastAsia="Times New Roman" w:hAnsi="Soberana Sans Light" w:cs="Arial"/>
                <w:i/>
                <w:iCs/>
                <w:color w:val="000000"/>
                <w:sz w:val="18"/>
                <w:szCs w:val="18"/>
                <w:lang w:eastAsia="es-MX"/>
              </w:rPr>
              <w:t>.</w:t>
            </w:r>
          </w:p>
        </w:tc>
      </w:tr>
    </w:tbl>
    <w:p w:rsidR="005315ED" w:rsidRDefault="005315ED" w:rsidP="005315ED"/>
    <w:p w:rsidR="005315ED" w:rsidRPr="00C67FF2" w:rsidRDefault="00B603A2" w:rsidP="00B576D1">
      <w:pPr>
        <w:jc w:val="both"/>
        <w:rPr>
          <w:rFonts w:ascii="Soberana Sans Light" w:hAnsi="Soberana Sans Light"/>
        </w:rPr>
      </w:pPr>
      <w:r w:rsidRPr="00C67FF2">
        <w:rPr>
          <w:rFonts w:ascii="Soberana Sans Light" w:hAnsi="Soberana Sans Light"/>
        </w:rPr>
        <w:t xml:space="preserve">En caso de requerir asesoría u orientación en relación con la presente declaración informativa, </w:t>
      </w:r>
      <w:r w:rsidR="00C67FF2" w:rsidRPr="00C67FF2">
        <w:rPr>
          <w:rFonts w:ascii="Soberana Sans Light" w:hAnsi="Soberana Sans Light"/>
        </w:rPr>
        <w:t>envía solicitud de orientación a través de las siguientes rutas:</w:t>
      </w:r>
    </w:p>
    <w:p w:rsidR="00C67FF2" w:rsidRPr="00C67FF2" w:rsidRDefault="00C67FF2" w:rsidP="00C67FF2">
      <w:pPr>
        <w:pStyle w:val="wordsection1"/>
        <w:spacing w:after="160" w:line="252" w:lineRule="auto"/>
        <w:contextualSpacing/>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 xml:space="preserve">1. Ingresar a </w:t>
      </w:r>
      <w:hyperlink r:id="rId12" w:history="1">
        <w:r w:rsidRPr="00C67FF2">
          <w:rPr>
            <w:rFonts w:ascii="Soberana Sans Light" w:hAnsi="Soberana Sans Light" w:cstheme="minorBidi"/>
            <w:sz w:val="22"/>
            <w:szCs w:val="22"/>
            <w:lang w:eastAsia="en-US"/>
          </w:rPr>
          <w:t>www.sat.gob.mx</w:t>
        </w:r>
      </w:hyperlink>
      <w:r w:rsidRPr="00C67FF2">
        <w:rPr>
          <w:rFonts w:ascii="Soberana Sans Light" w:hAnsi="Soberana Sans Light" w:cstheme="minorBidi"/>
          <w:sz w:val="22"/>
          <w:szCs w:val="22"/>
          <w:lang w:eastAsia="en-US"/>
        </w:rPr>
        <w:t>, seleccionar la opción “Trámites”.</w:t>
      </w:r>
    </w:p>
    <w:p w:rsidR="00C67FF2" w:rsidRPr="00C67FF2" w:rsidRDefault="00C67FF2" w:rsidP="00C67FF2">
      <w:pPr>
        <w:pStyle w:val="wordsection1"/>
        <w:ind w:left="708"/>
        <w:rPr>
          <w:rFonts w:ascii="Soberana Sans Light" w:hAnsi="Soberana Sans Light" w:cstheme="minorBidi"/>
          <w:sz w:val="22"/>
          <w:szCs w:val="22"/>
          <w:lang w:eastAsia="en-US"/>
        </w:rPr>
      </w:pP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 xml:space="preserve">Posteriormente ingresar a “Mi Portal”, debiendo ingresar el RFC con </w:t>
      </w:r>
      <w:proofErr w:type="spellStart"/>
      <w:r w:rsidRPr="00C67FF2">
        <w:rPr>
          <w:rFonts w:ascii="Soberana Sans Light" w:hAnsi="Soberana Sans Light" w:cstheme="minorBidi"/>
          <w:sz w:val="22"/>
          <w:szCs w:val="22"/>
          <w:lang w:eastAsia="en-US"/>
        </w:rPr>
        <w:t>homoclave</w:t>
      </w:r>
      <w:proofErr w:type="spellEnd"/>
      <w:r w:rsidRPr="00C67FF2">
        <w:rPr>
          <w:rFonts w:ascii="Soberana Sans Light" w:hAnsi="Soberana Sans Light" w:cstheme="minorBidi"/>
          <w:sz w:val="22"/>
          <w:szCs w:val="22"/>
          <w:lang w:eastAsia="en-US"/>
        </w:rPr>
        <w:t xml:space="preserve"> y contraseña.</w:t>
      </w:r>
    </w:p>
    <w:p w:rsidR="00C67FF2" w:rsidRPr="00C67FF2" w:rsidRDefault="00C67FF2" w:rsidP="00C67FF2">
      <w:pPr>
        <w:pStyle w:val="wordsection1"/>
        <w:ind w:left="1416"/>
        <w:rPr>
          <w:rFonts w:ascii="Soberana Sans Light" w:hAnsi="Soberana Sans Light" w:cstheme="minorBidi"/>
          <w:sz w:val="22"/>
          <w:szCs w:val="22"/>
          <w:lang w:eastAsia="en-US"/>
        </w:rPr>
      </w:pPr>
    </w:p>
    <w:p w:rsidR="00C67FF2" w:rsidRPr="00C67FF2" w:rsidRDefault="00C67FF2" w:rsidP="00C67FF2">
      <w:pPr>
        <w:pStyle w:val="wordsection1"/>
        <w:ind w:left="708"/>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Dentro del aplicativo:</w:t>
      </w:r>
    </w:p>
    <w:p w:rsidR="00C67FF2" w:rsidRPr="00C67FF2" w:rsidRDefault="00C67FF2" w:rsidP="00C67FF2">
      <w:pPr>
        <w:pStyle w:val="wordsection1"/>
        <w:ind w:left="2832"/>
        <w:jc w:val="both"/>
        <w:rPr>
          <w:rFonts w:ascii="Soberana Sans Light" w:hAnsi="Soberana Sans Light" w:cstheme="minorBidi"/>
          <w:sz w:val="22"/>
          <w:szCs w:val="22"/>
          <w:lang w:eastAsia="en-US"/>
        </w:rPr>
      </w:pP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 Del lado izquierdo seleccionar “Servicios por Internet”.</w:t>
      </w: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 De lado derecho elegir “Orientación fiscal”, seguido de “Solicitud”.</w:t>
      </w: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III. En la parte de “Trámite” ingresar “otros” y en “Asunto” escribir “Declaración Informativa de partes relacionadas 76-A LISR”</w:t>
      </w: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III. Detallar en la “Descripción” el motivo de la asesoría, adjuntar los archivos correspondientes y enviar.</w:t>
      </w:r>
    </w:p>
    <w:p w:rsidR="00C67FF2" w:rsidRPr="00C67FF2" w:rsidRDefault="00C67FF2" w:rsidP="00C67FF2">
      <w:pPr>
        <w:pStyle w:val="wordsection1"/>
        <w:ind w:left="2124"/>
        <w:jc w:val="both"/>
        <w:rPr>
          <w:rFonts w:ascii="Soberana Sans Light" w:hAnsi="Soberana Sans Light" w:cstheme="minorBidi"/>
          <w:sz w:val="22"/>
          <w:szCs w:val="22"/>
          <w:lang w:eastAsia="en-US"/>
        </w:rPr>
      </w:pPr>
    </w:p>
    <w:p w:rsidR="00C67FF2" w:rsidRPr="00C67FF2" w:rsidRDefault="00C67FF2" w:rsidP="00C67FF2">
      <w:pPr>
        <w:pStyle w:val="wordsection1"/>
        <w:spacing w:after="160" w:line="252" w:lineRule="auto"/>
        <w:contextualSpacing/>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 xml:space="preserve">2. Ingresar a </w:t>
      </w:r>
      <w:hyperlink r:id="rId13" w:history="1">
        <w:r w:rsidRPr="00C67FF2">
          <w:rPr>
            <w:rFonts w:ascii="Soberana Sans Light" w:hAnsi="Soberana Sans Light" w:cstheme="minorBidi"/>
            <w:sz w:val="22"/>
            <w:szCs w:val="22"/>
            <w:lang w:eastAsia="en-US"/>
          </w:rPr>
          <w:t>www.sat.gob.mx</w:t>
        </w:r>
      </w:hyperlink>
      <w:r w:rsidRPr="00C67FF2">
        <w:rPr>
          <w:rFonts w:ascii="Soberana Sans Light" w:hAnsi="Soberana Sans Light" w:cstheme="minorBidi"/>
          <w:sz w:val="22"/>
          <w:szCs w:val="22"/>
          <w:lang w:eastAsia="en-US"/>
        </w:rPr>
        <w:t>, seleccionar “Contacto” y posteriormente ingresar a “Orientación, sugerencias y reconocimientos"</w:t>
      </w:r>
    </w:p>
    <w:p w:rsidR="00C67FF2" w:rsidRPr="00C67FF2" w:rsidRDefault="00C67FF2" w:rsidP="00C67FF2">
      <w:pPr>
        <w:pStyle w:val="wordsection1"/>
        <w:spacing w:after="160" w:line="252" w:lineRule="auto"/>
        <w:contextualSpacing/>
        <w:jc w:val="both"/>
        <w:rPr>
          <w:rFonts w:ascii="Soberana Sans Light" w:hAnsi="Soberana Sans Light" w:cstheme="minorBidi"/>
          <w:sz w:val="22"/>
          <w:szCs w:val="22"/>
          <w:lang w:eastAsia="en-US"/>
        </w:rPr>
      </w:pPr>
    </w:p>
    <w:p w:rsidR="00C67FF2" w:rsidRPr="00C67FF2" w:rsidRDefault="00C67FF2" w:rsidP="00C67FF2">
      <w:pPr>
        <w:pStyle w:val="wordsection1"/>
        <w:ind w:left="708"/>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Dentro del aplicativo:</w:t>
      </w:r>
    </w:p>
    <w:p w:rsidR="00C67FF2" w:rsidRPr="00C67FF2" w:rsidRDefault="00C67FF2" w:rsidP="00C67FF2">
      <w:pPr>
        <w:pStyle w:val="wordsection1"/>
        <w:ind w:left="2832"/>
        <w:rPr>
          <w:rFonts w:ascii="Soberana Sans Light" w:hAnsi="Soberana Sans Light" w:cstheme="minorBidi"/>
          <w:sz w:val="22"/>
          <w:szCs w:val="22"/>
          <w:lang w:eastAsia="en-US"/>
        </w:rPr>
      </w:pPr>
    </w:p>
    <w:p w:rsidR="00C67FF2" w:rsidRPr="00C67FF2" w:rsidRDefault="00C67FF2" w:rsidP="00C67FF2">
      <w:pPr>
        <w:pStyle w:val="wordsection1"/>
        <w:ind w:left="708"/>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 Del lado izquierdo seleccionar “Servicios por Internet”.</w:t>
      </w: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 De lado derecho elegir “Orientación fiscal”, seguido de “Solicitud de orientación”.</w:t>
      </w: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III. En la parte de “Trámite” ingresar “otros” y en “Asunto” escribir “Declaración Informativa de partes relacionadas 76-A LISR”</w:t>
      </w: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lastRenderedPageBreak/>
        <w:t>IV. Detallar en la “Descripción” el motivo de la orientación,</w:t>
      </w: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 xml:space="preserve">V. En el rubro de “Seleccione la </w:t>
      </w:r>
      <w:proofErr w:type="spellStart"/>
      <w:r w:rsidRPr="00C67FF2">
        <w:rPr>
          <w:rFonts w:ascii="Soberana Sans Light" w:hAnsi="Soberana Sans Light" w:cstheme="minorBidi"/>
          <w:sz w:val="22"/>
          <w:szCs w:val="22"/>
          <w:lang w:eastAsia="en-US"/>
        </w:rPr>
        <w:t>Admon</w:t>
      </w:r>
      <w:proofErr w:type="spellEnd"/>
      <w:r w:rsidRPr="00C67FF2">
        <w:rPr>
          <w:rFonts w:ascii="Soberana Sans Light" w:hAnsi="Soberana Sans Light" w:cstheme="minorBidi"/>
          <w:sz w:val="22"/>
          <w:szCs w:val="22"/>
          <w:lang w:eastAsia="en-US"/>
        </w:rPr>
        <w:t>. Desconcentrada que le corresponda”, seleccionar la que le corresponda</w:t>
      </w: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VI. Adjuntar los archivos correspondientes.</w:t>
      </w:r>
    </w:p>
    <w:p w:rsidR="00C67FF2" w:rsidRPr="00C67FF2" w:rsidRDefault="00C67FF2" w:rsidP="00C67FF2">
      <w:pPr>
        <w:pStyle w:val="wordsection1"/>
        <w:ind w:left="708"/>
        <w:jc w:val="both"/>
        <w:rPr>
          <w:rFonts w:ascii="Soberana Sans Light" w:hAnsi="Soberana Sans Light" w:cstheme="minorBidi"/>
          <w:sz w:val="22"/>
          <w:szCs w:val="22"/>
          <w:lang w:eastAsia="en-US"/>
        </w:rPr>
      </w:pPr>
      <w:r w:rsidRPr="00C67FF2">
        <w:rPr>
          <w:rFonts w:ascii="Soberana Sans Light" w:hAnsi="Soberana Sans Light" w:cstheme="minorBidi"/>
          <w:sz w:val="22"/>
          <w:szCs w:val="22"/>
          <w:lang w:eastAsia="en-US"/>
        </w:rPr>
        <w:t>VII. En el espacio de caracteres escribir la imagen visible, ingresar una contraseña y enviar</w:t>
      </w:r>
      <w:r w:rsidR="00A77C24">
        <w:rPr>
          <w:rFonts w:ascii="Soberana Sans Light" w:hAnsi="Soberana Sans Light" w:cstheme="minorBidi"/>
          <w:sz w:val="22"/>
          <w:szCs w:val="22"/>
          <w:lang w:eastAsia="en-US"/>
        </w:rPr>
        <w:t>.</w:t>
      </w:r>
      <w:bookmarkStart w:id="1" w:name="_GoBack"/>
      <w:bookmarkEnd w:id="1"/>
    </w:p>
    <w:p w:rsidR="00C67FF2" w:rsidRPr="00C67FF2" w:rsidRDefault="00C67FF2" w:rsidP="00C67FF2">
      <w:pPr>
        <w:pStyle w:val="wordsection1"/>
        <w:ind w:left="708"/>
        <w:rPr>
          <w:rFonts w:ascii="Soberana Sans Light" w:hAnsi="Soberana Sans Light" w:cstheme="minorBidi"/>
          <w:sz w:val="22"/>
          <w:szCs w:val="22"/>
          <w:lang w:eastAsia="en-US"/>
        </w:rPr>
      </w:pPr>
    </w:p>
    <w:p w:rsidR="00C67FF2" w:rsidRPr="00C67FF2" w:rsidRDefault="00C67FF2" w:rsidP="00B576D1">
      <w:pPr>
        <w:jc w:val="both"/>
        <w:rPr>
          <w:rFonts w:ascii="Soberana Sans Light" w:hAnsi="Soberana Sans Light"/>
        </w:rPr>
      </w:pPr>
    </w:p>
    <w:sectPr w:rsidR="00C67FF2" w:rsidRPr="00C67FF2" w:rsidSect="00314229">
      <w:headerReference w:type="default" r:id="rId14"/>
      <w:footerReference w:type="default" r:id="rId15"/>
      <w:pgSz w:w="12240" w:h="15840"/>
      <w:pgMar w:top="888" w:right="1701" w:bottom="1417"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F7" w:rsidRDefault="00B157F7" w:rsidP="00AB0042">
      <w:pPr>
        <w:spacing w:after="0" w:line="240" w:lineRule="auto"/>
      </w:pPr>
      <w:r>
        <w:separator/>
      </w:r>
    </w:p>
  </w:endnote>
  <w:endnote w:type="continuationSeparator" w:id="0">
    <w:p w:rsidR="00B157F7" w:rsidRDefault="00B157F7" w:rsidP="00A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720285"/>
      <w:docPartObj>
        <w:docPartGallery w:val="Page Numbers (Bottom of Page)"/>
        <w:docPartUnique/>
      </w:docPartObj>
    </w:sdtPr>
    <w:sdtEndPr/>
    <w:sdtContent>
      <w:p w:rsidR="00CD2FFB" w:rsidRDefault="00CD2FFB">
        <w:pPr>
          <w:pStyle w:val="Piedepgina"/>
          <w:jc w:val="center"/>
        </w:pPr>
        <w:r>
          <w:fldChar w:fldCharType="begin"/>
        </w:r>
        <w:r>
          <w:instrText>PAGE   \* MERGEFORMAT</w:instrText>
        </w:r>
        <w:r>
          <w:fldChar w:fldCharType="separate"/>
        </w:r>
        <w:r w:rsidR="00A77C24" w:rsidRPr="00A77C24">
          <w:rPr>
            <w:noProof/>
            <w:lang w:val="es-ES"/>
          </w:rPr>
          <w:t>7</w:t>
        </w:r>
        <w:r>
          <w:fldChar w:fldCharType="end"/>
        </w:r>
      </w:p>
    </w:sdtContent>
  </w:sdt>
  <w:p w:rsidR="00CD2FFB" w:rsidRDefault="00CD2F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F7" w:rsidRDefault="00B157F7" w:rsidP="00AB0042">
      <w:pPr>
        <w:spacing w:after="0" w:line="240" w:lineRule="auto"/>
      </w:pPr>
      <w:r>
        <w:separator/>
      </w:r>
    </w:p>
  </w:footnote>
  <w:footnote w:type="continuationSeparator" w:id="0">
    <w:p w:rsidR="00B157F7" w:rsidRDefault="00B157F7" w:rsidP="00AB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FB" w:rsidRDefault="00CD2FFB" w:rsidP="00AB0042">
    <w:pPr>
      <w:pStyle w:val="Encabezado"/>
    </w:pPr>
    <w:r w:rsidRPr="00AB0042">
      <w:rPr>
        <w:noProof/>
        <w:lang w:eastAsia="es-MX"/>
      </w:rPr>
      <w:drawing>
        <wp:inline distT="0" distB="0" distL="0" distR="0" wp14:anchorId="069E76FE" wp14:editId="0847A114">
          <wp:extent cx="3571875" cy="495300"/>
          <wp:effectExtent l="19050" t="0" r="9525" b="0"/>
          <wp:docPr id="3" name="Imagen 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srcRect l="19561" t="10133" r="19561" b="75102"/>
                  <a:stretch>
                    <a:fillRect/>
                  </a:stretch>
                </pic:blipFill>
                <pic:spPr bwMode="auto">
                  <a:xfrm>
                    <a:off x="0" y="0"/>
                    <a:ext cx="357187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5DD"/>
    <w:multiLevelType w:val="hybridMultilevel"/>
    <w:tmpl w:val="E2E87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FC4C25"/>
    <w:multiLevelType w:val="hybridMultilevel"/>
    <w:tmpl w:val="F6B874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E237A4"/>
    <w:multiLevelType w:val="hybridMultilevel"/>
    <w:tmpl w:val="0024BC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8E3468E"/>
    <w:multiLevelType w:val="hybridMultilevel"/>
    <w:tmpl w:val="F17CCB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42"/>
    <w:rsid w:val="000344D8"/>
    <w:rsid w:val="00045F1E"/>
    <w:rsid w:val="00090DF7"/>
    <w:rsid w:val="000B1DC8"/>
    <w:rsid w:val="000E4784"/>
    <w:rsid w:val="001049BE"/>
    <w:rsid w:val="00112C91"/>
    <w:rsid w:val="0011443B"/>
    <w:rsid w:val="00135D51"/>
    <w:rsid w:val="00144164"/>
    <w:rsid w:val="00155DBD"/>
    <w:rsid w:val="00156273"/>
    <w:rsid w:val="00166DA3"/>
    <w:rsid w:val="001775B5"/>
    <w:rsid w:val="001C48C7"/>
    <w:rsid w:val="001E0F12"/>
    <w:rsid w:val="001E1DB5"/>
    <w:rsid w:val="00207094"/>
    <w:rsid w:val="002465FF"/>
    <w:rsid w:val="00252B91"/>
    <w:rsid w:val="00257D41"/>
    <w:rsid w:val="00285BEF"/>
    <w:rsid w:val="00297A0D"/>
    <w:rsid w:val="002A2B1B"/>
    <w:rsid w:val="002A4A7F"/>
    <w:rsid w:val="002E22B7"/>
    <w:rsid w:val="002F3632"/>
    <w:rsid w:val="002F6265"/>
    <w:rsid w:val="0030123A"/>
    <w:rsid w:val="00310C35"/>
    <w:rsid w:val="00314229"/>
    <w:rsid w:val="00357A79"/>
    <w:rsid w:val="00363BD0"/>
    <w:rsid w:val="003778D1"/>
    <w:rsid w:val="00386A6A"/>
    <w:rsid w:val="003959A0"/>
    <w:rsid w:val="003A5AD0"/>
    <w:rsid w:val="003B4062"/>
    <w:rsid w:val="00411CAC"/>
    <w:rsid w:val="00450FC9"/>
    <w:rsid w:val="00463B75"/>
    <w:rsid w:val="00465199"/>
    <w:rsid w:val="004B6060"/>
    <w:rsid w:val="004B6275"/>
    <w:rsid w:val="004C6E89"/>
    <w:rsid w:val="004D64C5"/>
    <w:rsid w:val="00527403"/>
    <w:rsid w:val="005315ED"/>
    <w:rsid w:val="005844F9"/>
    <w:rsid w:val="005C0043"/>
    <w:rsid w:val="005D2D13"/>
    <w:rsid w:val="00612CBF"/>
    <w:rsid w:val="00617B6E"/>
    <w:rsid w:val="0064717C"/>
    <w:rsid w:val="006515E3"/>
    <w:rsid w:val="00660023"/>
    <w:rsid w:val="0069121F"/>
    <w:rsid w:val="006A5B6C"/>
    <w:rsid w:val="006D4047"/>
    <w:rsid w:val="006D42CE"/>
    <w:rsid w:val="006D51C8"/>
    <w:rsid w:val="006D5EE6"/>
    <w:rsid w:val="00717373"/>
    <w:rsid w:val="00722C90"/>
    <w:rsid w:val="00733E6A"/>
    <w:rsid w:val="00784168"/>
    <w:rsid w:val="007B30B5"/>
    <w:rsid w:val="007C7443"/>
    <w:rsid w:val="007E1BB5"/>
    <w:rsid w:val="00803E80"/>
    <w:rsid w:val="00843D30"/>
    <w:rsid w:val="00851576"/>
    <w:rsid w:val="00863208"/>
    <w:rsid w:val="00880698"/>
    <w:rsid w:val="008A6C91"/>
    <w:rsid w:val="008B39F4"/>
    <w:rsid w:val="008C7A5A"/>
    <w:rsid w:val="008E21A3"/>
    <w:rsid w:val="008F43B8"/>
    <w:rsid w:val="00901C28"/>
    <w:rsid w:val="00916E13"/>
    <w:rsid w:val="00923A09"/>
    <w:rsid w:val="00952BD6"/>
    <w:rsid w:val="0095519B"/>
    <w:rsid w:val="00991F39"/>
    <w:rsid w:val="009A5A5E"/>
    <w:rsid w:val="009B4878"/>
    <w:rsid w:val="009B79B9"/>
    <w:rsid w:val="009B7DE9"/>
    <w:rsid w:val="009E25B1"/>
    <w:rsid w:val="00A230D5"/>
    <w:rsid w:val="00A66F7F"/>
    <w:rsid w:val="00A77C24"/>
    <w:rsid w:val="00A9458B"/>
    <w:rsid w:val="00AA0054"/>
    <w:rsid w:val="00AA07DA"/>
    <w:rsid w:val="00AB0042"/>
    <w:rsid w:val="00AE317D"/>
    <w:rsid w:val="00AE4D04"/>
    <w:rsid w:val="00AF6482"/>
    <w:rsid w:val="00B157F7"/>
    <w:rsid w:val="00B576D1"/>
    <w:rsid w:val="00B603A2"/>
    <w:rsid w:val="00B62AF4"/>
    <w:rsid w:val="00B65A19"/>
    <w:rsid w:val="00B67EB3"/>
    <w:rsid w:val="00B80341"/>
    <w:rsid w:val="00BA5A39"/>
    <w:rsid w:val="00BB5B7E"/>
    <w:rsid w:val="00BD558C"/>
    <w:rsid w:val="00C20834"/>
    <w:rsid w:val="00C5717B"/>
    <w:rsid w:val="00C67FF2"/>
    <w:rsid w:val="00C95F71"/>
    <w:rsid w:val="00CA22F9"/>
    <w:rsid w:val="00CA3059"/>
    <w:rsid w:val="00CB32D6"/>
    <w:rsid w:val="00CC7924"/>
    <w:rsid w:val="00CD2FFB"/>
    <w:rsid w:val="00CE3411"/>
    <w:rsid w:val="00CF044B"/>
    <w:rsid w:val="00CF2CE3"/>
    <w:rsid w:val="00D10586"/>
    <w:rsid w:val="00D15E09"/>
    <w:rsid w:val="00D2153F"/>
    <w:rsid w:val="00D46106"/>
    <w:rsid w:val="00D61210"/>
    <w:rsid w:val="00D762CF"/>
    <w:rsid w:val="00D77738"/>
    <w:rsid w:val="00D91017"/>
    <w:rsid w:val="00DB6CCC"/>
    <w:rsid w:val="00DC74DF"/>
    <w:rsid w:val="00DC770D"/>
    <w:rsid w:val="00DD52DE"/>
    <w:rsid w:val="00DD7253"/>
    <w:rsid w:val="00E11F76"/>
    <w:rsid w:val="00E159D4"/>
    <w:rsid w:val="00E222B2"/>
    <w:rsid w:val="00E32B63"/>
    <w:rsid w:val="00E84B46"/>
    <w:rsid w:val="00F00394"/>
    <w:rsid w:val="00F40D5C"/>
    <w:rsid w:val="00F6458D"/>
    <w:rsid w:val="00F64E00"/>
    <w:rsid w:val="00F76901"/>
    <w:rsid w:val="00FA22AC"/>
    <w:rsid w:val="00FB7766"/>
    <w:rsid w:val="00FF4727"/>
    <w:rsid w:val="00FF5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2D4F2"/>
  <w15:docId w15:val="{B1D27C51-5D5F-418F-B0CF-12412078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42"/>
    <w:rPr>
      <w:rFonts w:ascii="Tahoma" w:hAnsi="Tahoma" w:cs="Tahoma"/>
      <w:sz w:val="16"/>
      <w:szCs w:val="16"/>
    </w:rPr>
  </w:style>
  <w:style w:type="paragraph" w:styleId="Encabezado">
    <w:name w:val="header"/>
    <w:basedOn w:val="Normal"/>
    <w:link w:val="EncabezadoCar"/>
    <w:uiPriority w:val="99"/>
    <w:unhideWhenUsed/>
    <w:rsid w:val="00AB0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042"/>
  </w:style>
  <w:style w:type="paragraph" w:styleId="Piedepgina">
    <w:name w:val="footer"/>
    <w:basedOn w:val="Normal"/>
    <w:link w:val="PiedepginaCar"/>
    <w:uiPriority w:val="99"/>
    <w:unhideWhenUsed/>
    <w:rsid w:val="00AB0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042"/>
  </w:style>
  <w:style w:type="paragraph" w:styleId="Prrafodelista">
    <w:name w:val="List Paragraph"/>
    <w:basedOn w:val="Normal"/>
    <w:link w:val="PrrafodelistaCar"/>
    <w:uiPriority w:val="34"/>
    <w:qFormat/>
    <w:rsid w:val="005315ED"/>
    <w:pPr>
      <w:spacing w:after="160" w:line="254" w:lineRule="auto"/>
      <w:ind w:left="720"/>
      <w:contextualSpacing/>
    </w:pPr>
  </w:style>
  <w:style w:type="table" w:styleId="Tablaconcuadrcula">
    <w:name w:val="Table Grid"/>
    <w:basedOn w:val="Tablanormal"/>
    <w:uiPriority w:val="39"/>
    <w:rsid w:val="005315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57D41"/>
    <w:rPr>
      <w:sz w:val="16"/>
      <w:szCs w:val="16"/>
    </w:rPr>
  </w:style>
  <w:style w:type="paragraph" w:styleId="Textocomentario">
    <w:name w:val="annotation text"/>
    <w:basedOn w:val="Normal"/>
    <w:link w:val="TextocomentarioCar"/>
    <w:uiPriority w:val="99"/>
    <w:semiHidden/>
    <w:unhideWhenUsed/>
    <w:rsid w:val="00257D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D41"/>
    <w:rPr>
      <w:sz w:val="20"/>
      <w:szCs w:val="20"/>
    </w:rPr>
  </w:style>
  <w:style w:type="paragraph" w:styleId="Asuntodelcomentario">
    <w:name w:val="annotation subject"/>
    <w:basedOn w:val="Textocomentario"/>
    <w:next w:val="Textocomentario"/>
    <w:link w:val="AsuntodelcomentarioCar"/>
    <w:uiPriority w:val="99"/>
    <w:semiHidden/>
    <w:unhideWhenUsed/>
    <w:rsid w:val="00257D41"/>
    <w:rPr>
      <w:b/>
      <w:bCs/>
    </w:rPr>
  </w:style>
  <w:style w:type="character" w:customStyle="1" w:styleId="AsuntodelcomentarioCar">
    <w:name w:val="Asunto del comentario Car"/>
    <w:basedOn w:val="TextocomentarioCar"/>
    <w:link w:val="Asuntodelcomentario"/>
    <w:uiPriority w:val="99"/>
    <w:semiHidden/>
    <w:rsid w:val="00257D41"/>
    <w:rPr>
      <w:b/>
      <w:bCs/>
      <w:sz w:val="20"/>
      <w:szCs w:val="20"/>
    </w:rPr>
  </w:style>
  <w:style w:type="character" w:styleId="Hipervnculo">
    <w:name w:val="Hyperlink"/>
    <w:basedOn w:val="Fuentedeprrafopredeter"/>
    <w:uiPriority w:val="99"/>
    <w:unhideWhenUsed/>
    <w:rsid w:val="00AA07DA"/>
    <w:rPr>
      <w:color w:val="0000FF" w:themeColor="hyperlink"/>
      <w:u w:val="single"/>
    </w:rPr>
  </w:style>
  <w:style w:type="paragraph" w:styleId="Sinespaciado">
    <w:name w:val="No Spacing"/>
    <w:uiPriority w:val="1"/>
    <w:qFormat/>
    <w:rsid w:val="00297A0D"/>
    <w:pPr>
      <w:spacing w:after="0" w:line="240" w:lineRule="auto"/>
    </w:pPr>
  </w:style>
  <w:style w:type="character" w:customStyle="1" w:styleId="PrrafodelistaCar">
    <w:name w:val="Párrafo de lista Car"/>
    <w:basedOn w:val="Fuentedeprrafopredeter"/>
    <w:link w:val="Prrafodelista"/>
    <w:uiPriority w:val="34"/>
    <w:locked/>
    <w:rsid w:val="00952BD6"/>
  </w:style>
  <w:style w:type="paragraph" w:customStyle="1" w:styleId="wordsection1">
    <w:name w:val="wordsection1"/>
    <w:basedOn w:val="Normal"/>
    <w:uiPriority w:val="99"/>
    <w:rsid w:val="00C67FF2"/>
    <w:pPr>
      <w:spacing w:after="0" w:line="240" w:lineRule="auto"/>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0641">
      <w:bodyDiv w:val="1"/>
      <w:marLeft w:val="0"/>
      <w:marRight w:val="0"/>
      <w:marTop w:val="0"/>
      <w:marBottom w:val="0"/>
      <w:divBdr>
        <w:top w:val="none" w:sz="0" w:space="0" w:color="auto"/>
        <w:left w:val="none" w:sz="0" w:space="0" w:color="auto"/>
        <w:bottom w:val="none" w:sz="0" w:space="0" w:color="auto"/>
        <w:right w:val="none" w:sz="0" w:space="0" w:color="auto"/>
      </w:divBdr>
    </w:div>
    <w:div w:id="761025982">
      <w:bodyDiv w:val="1"/>
      <w:marLeft w:val="0"/>
      <w:marRight w:val="0"/>
      <w:marTop w:val="0"/>
      <w:marBottom w:val="0"/>
      <w:divBdr>
        <w:top w:val="none" w:sz="0" w:space="0" w:color="auto"/>
        <w:left w:val="none" w:sz="0" w:space="0" w:color="auto"/>
        <w:bottom w:val="none" w:sz="0" w:space="0" w:color="auto"/>
        <w:right w:val="none" w:sz="0" w:space="0" w:color="auto"/>
      </w:divBdr>
    </w:div>
    <w:div w:id="9790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t.gob.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t.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FBF546658FB5C44AC5C1C9E11BBBA28" ma:contentTypeVersion="1" ma:contentTypeDescription="Crear nuevo documento." ma:contentTypeScope="" ma:versionID="8ba275b832ec98ed8a4c8e2f8216c3b7">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34F3-189B-460D-B652-03203EC7C2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12BF8D-688B-4D04-BF6D-593EA94F5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9E8D8-9DC2-47E6-AFF7-60A09958B410}">
  <ds:schemaRefs>
    <ds:schemaRef ds:uri="http://schemas.microsoft.com/sharepoint/v3/contenttype/forms"/>
  </ds:schemaRefs>
</ds:datastoreItem>
</file>

<file path=customXml/itemProps4.xml><?xml version="1.0" encoding="utf-8"?>
<ds:datastoreItem xmlns:ds="http://schemas.openxmlformats.org/officeDocument/2006/customXml" ds:itemID="{127B64DC-5827-45FE-889F-1D832D62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1866</Words>
  <Characters>10267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VAVI65A8</dc:creator>
  <cp:keywords/>
  <dc:description/>
  <cp:lastModifiedBy>Jorge Luis Ivan Perez Arvizu</cp:lastModifiedBy>
  <cp:revision>3</cp:revision>
  <cp:lastPrinted>2017-09-05T14:50:00Z</cp:lastPrinted>
  <dcterms:created xsi:type="dcterms:W3CDTF">2017-12-05T23:57:00Z</dcterms:created>
  <dcterms:modified xsi:type="dcterms:W3CDTF">2017-12-05T23:57:00Z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0x0101003FBF546658FB5C44AC5C1C9E11BBBA28</vt:lpwstr>
  </property>
  <property fmtid="{D5CDD505-2E9C-101B-9397-08002B2CF9AE}" pid="3" name="Order">
    <vt:r8>2200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