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2" w:rsidRDefault="00D95462" w:rsidP="00D95462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D95462" w:rsidRDefault="00AE45AE" w:rsidP="00D95462">
      <w:pPr>
        <w:spacing w:before="40" w:after="40" w:line="232" w:lineRule="exact"/>
        <w:jc w:val="center"/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</w:pPr>
      <w:r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  <w:t>Modificación al Anexo 23</w:t>
      </w:r>
      <w:r w:rsidR="00D95462" w:rsidRPr="00D95462"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  <w:t xml:space="preserve"> de la Resolución Miscelánea Fiscal para 2017</w:t>
      </w:r>
    </w:p>
    <w:p w:rsidR="00D95462" w:rsidRDefault="00D95462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E45AE" w:rsidRPr="00AE45AE" w:rsidRDefault="00AE45AE" w:rsidP="00AE45AE">
      <w:pPr>
        <w:spacing w:after="60" w:line="216" w:lineRule="exact"/>
        <w:jc w:val="center"/>
        <w:rPr>
          <w:rFonts w:ascii="Soberana Sans" w:hAnsi="Soberana Sans" w:cs="Arial"/>
          <w:b/>
          <w:sz w:val="18"/>
          <w:szCs w:val="18"/>
          <w:lang w:eastAsia="es-MX"/>
        </w:rPr>
      </w:pPr>
      <w:r w:rsidRPr="00AE45AE">
        <w:rPr>
          <w:rFonts w:ascii="Soberana Sans" w:hAnsi="Soberana Sans" w:cs="Arial"/>
          <w:b/>
          <w:sz w:val="18"/>
          <w:szCs w:val="18"/>
          <w:lang w:eastAsia="es-MX"/>
        </w:rPr>
        <w:t>Ubicación de las Unidades Administrativas del SAT</w:t>
      </w:r>
    </w:p>
    <w:p w:rsidR="00AE45AE" w:rsidRPr="00AE45AE" w:rsidRDefault="00AE45AE" w:rsidP="00AE45AE">
      <w:pPr>
        <w:spacing w:after="60" w:line="216" w:lineRule="exact"/>
        <w:jc w:val="center"/>
        <w:rPr>
          <w:rFonts w:ascii="Soberana Sans" w:hAnsi="Soberana Sans" w:cs="Arial"/>
          <w:b/>
          <w:sz w:val="18"/>
          <w:szCs w:val="18"/>
          <w:lang w:eastAsia="es-MX"/>
        </w:rPr>
      </w:pPr>
      <w:r w:rsidRPr="00AE45AE">
        <w:rPr>
          <w:rFonts w:ascii="Soberana Sans" w:hAnsi="Soberana Sans" w:cs="Arial"/>
          <w:b/>
          <w:sz w:val="18"/>
          <w:szCs w:val="18"/>
          <w:lang w:eastAsia="es-MX"/>
        </w:rPr>
        <w:t>Contenido</w:t>
      </w:r>
    </w:p>
    <w:p w:rsidR="00AE45AE" w:rsidRDefault="00AE45AE" w:rsidP="00AE45AE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Default="00AE45AE" w:rsidP="00993D22">
      <w:pPr>
        <w:spacing w:after="101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I al IX…</w:t>
      </w:r>
      <w:r w:rsidR="00993D22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……………………………………………………………………………………………………………………………………………………………………........................</w:t>
      </w:r>
    </w:p>
    <w:p w:rsidR="009644BD" w:rsidRPr="00CE5201" w:rsidRDefault="009644BD" w:rsidP="009644BD">
      <w:pPr>
        <w:spacing w:after="8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 xml:space="preserve">I. 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Recaudación</w:t>
      </w:r>
    </w:p>
    <w:p w:rsidR="00993D22" w:rsidRDefault="009644BD" w:rsidP="00993D22">
      <w:pPr>
        <w:spacing w:after="101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E45AE" w:rsidRPr="00CE5201" w:rsidRDefault="00AE45AE" w:rsidP="00AE45AE">
      <w:pPr>
        <w:spacing w:after="60" w:line="20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B.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Administraciones Desconcentradas de Recaudación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lang w:eastAsia="es-MX"/>
        </w:rPr>
      </w:pPr>
      <w:r w:rsidRPr="00CE5201">
        <w:rPr>
          <w:lang w:eastAsia="es-MX"/>
        </w:rPr>
        <w:t>1.</w:t>
      </w:r>
      <w:r w:rsidRPr="00CE5201">
        <w:rPr>
          <w:lang w:eastAsia="es-MX"/>
        </w:rPr>
        <w:tab/>
        <w:t>Aguascalientes “1”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Aguascalientes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200781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200781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117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y 119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Planta baja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>, Primer piso y segundo piso</w:t>
            </w:r>
          </w:p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Héroe de Nacozari y Garabato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20078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200781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</w:tr>
    </w:tbl>
    <w:p w:rsidR="009644BD" w:rsidRDefault="009644BD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9644BD" w:rsidRDefault="009644BD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II.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Auditoría Fiscal Federal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16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spacing w:after="60" w:line="20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 xml:space="preserve">B. 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Administraciones Desconcentradas de Auditoría Fiscal Federal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lang w:eastAsia="es-MX"/>
        </w:rPr>
      </w:pPr>
      <w:r w:rsidRPr="00CE5201">
        <w:rPr>
          <w:lang w:eastAsia="es-MX"/>
        </w:rPr>
        <w:t>1.</w:t>
      </w:r>
      <w:r w:rsidRPr="00CE5201">
        <w:rPr>
          <w:lang w:eastAsia="es-MX"/>
        </w:rPr>
        <w:tab/>
        <w:t>Aguascalientes “1”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Aguascalientes</w:t>
      </w:r>
    </w:p>
    <w:p w:rsidR="00AE45AE" w:rsidRPr="00CE5201" w:rsidRDefault="00AE45AE" w:rsidP="00AE45AE">
      <w:pPr>
        <w:pStyle w:val="INCISO"/>
        <w:spacing w:after="60" w:line="200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864C8F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864C8F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864C8F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lastRenderedPageBreak/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117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y 119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Planta baja, primer piso y segundo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Héroe de Nacozari y Garabato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864C8F" w:rsidRDefault="00AE45AE" w:rsidP="009644BD">
            <w:pPr>
              <w:spacing w:after="60" w:line="17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864C8F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</w:tr>
    </w:tbl>
    <w:p w:rsidR="00AE45AE" w:rsidRPr="00CE5201" w:rsidRDefault="00AE45AE" w:rsidP="00AE45AE">
      <w:pPr>
        <w:spacing w:after="60" w:line="16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III.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Auditoría de Comercio Exterior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Default="00AE45AE" w:rsidP="00AE45AE">
      <w:pPr>
        <w:spacing w:after="60" w:line="21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spacing w:after="60" w:line="21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B.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 xml:space="preserve">Administraciones Desconcentradas de </w:t>
      </w:r>
      <w:smartTag w:uri="urn:schemas-microsoft-com:office:smarttags" w:element="PersonName">
        <w:smartTagPr>
          <w:attr w:name="ProductID" w:val="la Administraci￳n General"/>
        </w:smartTagPr>
        <w:r w:rsidRPr="00CE5201">
          <w:rPr>
            <w:rFonts w:ascii="Arial" w:hAnsi="Arial" w:cs="Arial"/>
            <w:sz w:val="18"/>
            <w:szCs w:val="18"/>
            <w:lang w:eastAsia="es-MX"/>
          </w:rPr>
          <w:t>la Administración General</w:t>
        </w:r>
      </w:smartTag>
      <w:r w:rsidRPr="00CE5201">
        <w:rPr>
          <w:rFonts w:ascii="Arial" w:hAnsi="Arial" w:cs="Arial"/>
          <w:sz w:val="18"/>
          <w:szCs w:val="18"/>
          <w:lang w:eastAsia="es-MX"/>
        </w:rPr>
        <w:t xml:space="preserve"> de Auditoría de Comercio Exterior</w:t>
      </w:r>
    </w:p>
    <w:p w:rsidR="00AE45AE" w:rsidRPr="00CE5201" w:rsidRDefault="00AE45AE" w:rsidP="00AE45AE">
      <w:pPr>
        <w:pStyle w:val="INCISO"/>
        <w:spacing w:after="60" w:line="210" w:lineRule="exact"/>
        <w:ind w:left="1170" w:hanging="450"/>
        <w:rPr>
          <w:lang w:eastAsia="es-MX"/>
        </w:rPr>
      </w:pPr>
      <w:r w:rsidRPr="00CE5201">
        <w:rPr>
          <w:lang w:eastAsia="es-MX"/>
        </w:rPr>
        <w:t>1.</w:t>
      </w:r>
      <w:r w:rsidRPr="00CE5201">
        <w:rPr>
          <w:lang w:eastAsia="es-MX"/>
        </w:rPr>
        <w:tab/>
        <w:t>Del Pacífico Norte</w:t>
      </w:r>
    </w:p>
    <w:p w:rsidR="00AE45AE" w:rsidRPr="00CE5201" w:rsidRDefault="00AE45AE" w:rsidP="00AE45AE">
      <w:pPr>
        <w:pStyle w:val="INCISO"/>
        <w:spacing w:after="60" w:line="210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Baja California</w:t>
      </w:r>
    </w:p>
    <w:p w:rsidR="00AE45AE" w:rsidRPr="00CE5201" w:rsidRDefault="00AE45AE" w:rsidP="00AE45AE">
      <w:pPr>
        <w:pStyle w:val="INCISO"/>
        <w:spacing w:after="60" w:line="210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E45AE" w:rsidRPr="00FC09A1" w:rsidTr="009644BD">
        <w:trPr>
          <w:trHeight w:val="144"/>
        </w:trPr>
        <w:tc>
          <w:tcPr>
            <w:tcW w:w="1177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FC09A1" w:rsidTr="009644BD">
        <w:trPr>
          <w:trHeight w:val="144"/>
        </w:trPr>
        <w:tc>
          <w:tcPr>
            <w:tcW w:w="1177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Sor Juana Inés de la Cruz</w:t>
            </w:r>
          </w:p>
        </w:tc>
        <w:tc>
          <w:tcPr>
            <w:tcW w:w="1136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19950</w:t>
            </w:r>
          </w:p>
        </w:tc>
        <w:tc>
          <w:tcPr>
            <w:tcW w:w="1136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704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Nueva Tijuana</w:t>
            </w:r>
          </w:p>
        </w:tc>
        <w:tc>
          <w:tcPr>
            <w:tcW w:w="709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22435</w:t>
            </w:r>
          </w:p>
        </w:tc>
        <w:tc>
          <w:tcPr>
            <w:tcW w:w="1278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36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Tijuana</w:t>
            </w:r>
          </w:p>
        </w:tc>
        <w:tc>
          <w:tcPr>
            <w:tcW w:w="1278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Mesa de Otay Centenario</w:t>
            </w:r>
          </w:p>
        </w:tc>
        <w:tc>
          <w:tcPr>
            <w:tcW w:w="1562" w:type="dxa"/>
            <w:vAlign w:val="center"/>
          </w:tcPr>
          <w:p w:rsidR="00AE45AE" w:rsidRPr="00FC09A1" w:rsidRDefault="00AE45AE" w:rsidP="009644BD">
            <w:pPr>
              <w:spacing w:after="60" w:line="18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Baja California</w:t>
            </w:r>
          </w:p>
        </w:tc>
      </w:tr>
    </w:tbl>
    <w:p w:rsidR="009644BD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21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Default="00AE45AE" w:rsidP="00AE45AE">
      <w:pPr>
        <w:spacing w:after="7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C.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Subsedes de las Administraciones Desconcentradas de la Ad</w:t>
      </w:r>
      <w:r>
        <w:rPr>
          <w:rFonts w:ascii="Arial" w:hAnsi="Arial" w:cs="Arial"/>
          <w:sz w:val="18"/>
          <w:szCs w:val="18"/>
          <w:lang w:eastAsia="es-MX"/>
        </w:rPr>
        <w:t>ministración General de Auditorí</w:t>
      </w:r>
      <w:r w:rsidRPr="00CE5201">
        <w:rPr>
          <w:rFonts w:ascii="Arial" w:hAnsi="Arial" w:cs="Arial"/>
          <w:sz w:val="18"/>
          <w:szCs w:val="18"/>
          <w:lang w:eastAsia="es-MX"/>
        </w:rPr>
        <w:t>a de Comercio Exterior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7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70"/>
        <w:ind w:left="1170" w:hanging="450"/>
        <w:rPr>
          <w:lang w:eastAsia="es-MX"/>
        </w:rPr>
      </w:pPr>
      <w:r w:rsidRPr="00CE5201">
        <w:rPr>
          <w:lang w:eastAsia="es-MX"/>
        </w:rPr>
        <w:t>2.</w:t>
      </w:r>
      <w:r w:rsidRPr="00CE5201">
        <w:rPr>
          <w:lang w:eastAsia="es-MX"/>
        </w:rPr>
        <w:tab/>
        <w:t>Del Sur</w:t>
      </w:r>
    </w:p>
    <w:p w:rsidR="00AE45AE" w:rsidRPr="00CE5201" w:rsidRDefault="00AE45AE" w:rsidP="00AE45AE">
      <w:pPr>
        <w:pStyle w:val="INCISO"/>
        <w:spacing w:after="70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Yucatán</w:t>
      </w:r>
    </w:p>
    <w:p w:rsidR="00AE45AE" w:rsidRPr="00CE5201" w:rsidRDefault="00AE45AE" w:rsidP="00AE45AE">
      <w:pPr>
        <w:pStyle w:val="INCISO"/>
        <w:spacing w:after="70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E45AE" w:rsidRPr="00FC09A1" w:rsidTr="009644BD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FC09A1" w:rsidTr="009644BD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1-B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363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Fraccionamiento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Gonzalo Guerrero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97115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8 y 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Mérida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Mérida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Yucatán</w:t>
            </w:r>
          </w:p>
        </w:tc>
      </w:tr>
    </w:tbl>
    <w:p w:rsidR="00AE45AE" w:rsidRDefault="00AE45AE" w:rsidP="009644BD">
      <w:pPr>
        <w:pStyle w:val="INCISO"/>
        <w:spacing w:after="74"/>
        <w:rPr>
          <w:lang w:eastAsia="es-MX"/>
        </w:rPr>
      </w:pP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9644BD" w:rsidRDefault="009644BD" w:rsidP="009644BD">
      <w:pPr>
        <w:pStyle w:val="INCISO"/>
        <w:spacing w:after="74"/>
        <w:rPr>
          <w:lang w:eastAsia="es-MX"/>
        </w:rPr>
      </w:pPr>
    </w:p>
    <w:p w:rsidR="00AE45AE" w:rsidRPr="00CE5201" w:rsidRDefault="00AE45AE" w:rsidP="00AE45AE">
      <w:pPr>
        <w:pStyle w:val="INCISO"/>
        <w:spacing w:after="74"/>
        <w:ind w:left="1170" w:hanging="450"/>
        <w:rPr>
          <w:lang w:eastAsia="es-MX"/>
        </w:rPr>
      </w:pPr>
      <w:r w:rsidRPr="00CE5201">
        <w:rPr>
          <w:lang w:eastAsia="es-MX"/>
        </w:rPr>
        <w:t>4.</w:t>
      </w:r>
      <w:r w:rsidRPr="00CE5201">
        <w:rPr>
          <w:lang w:eastAsia="es-MX"/>
        </w:rPr>
        <w:tab/>
        <w:t>Del Pacifico Norte</w:t>
      </w:r>
    </w:p>
    <w:p w:rsidR="00AE45AE" w:rsidRPr="00CE5201" w:rsidRDefault="00AE45AE" w:rsidP="00AE45AE">
      <w:pPr>
        <w:pStyle w:val="INCISO"/>
        <w:spacing w:after="74"/>
        <w:ind w:left="1170" w:hanging="450"/>
        <w:rPr>
          <w:lang w:eastAsia="es-MX"/>
        </w:rPr>
      </w:pPr>
      <w:r w:rsidRPr="00CE5201">
        <w:rPr>
          <w:lang w:eastAsia="es-MX"/>
        </w:rPr>
        <w:lastRenderedPageBreak/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Sonora</w:t>
      </w:r>
    </w:p>
    <w:p w:rsidR="00AE45AE" w:rsidRPr="00CE5201" w:rsidRDefault="00AE45AE" w:rsidP="00AE45AE">
      <w:pPr>
        <w:pStyle w:val="INCISO"/>
        <w:spacing w:after="74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7"/>
        <w:gridCol w:w="1136"/>
        <w:gridCol w:w="1136"/>
        <w:gridCol w:w="1136"/>
        <w:gridCol w:w="1704"/>
        <w:gridCol w:w="852"/>
        <w:gridCol w:w="709"/>
        <w:gridCol w:w="1278"/>
        <w:gridCol w:w="1136"/>
        <w:gridCol w:w="1278"/>
        <w:gridCol w:w="1562"/>
      </w:tblGrid>
      <w:tr w:rsidR="00AE45AE" w:rsidRPr="00FC09A1" w:rsidTr="009644BD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FC09A1" w:rsidTr="009644BD">
        <w:trPr>
          <w:trHeight w:val="14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Paseo Río Sonora y Comonfort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S 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Piso 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Fraccionamiento Río Sonora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83280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Edificio Sonora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Hermosillo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Hermosillo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FC09A1" w:rsidRDefault="00AE45AE" w:rsidP="009644BD">
            <w:pPr>
              <w:spacing w:after="74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FC09A1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Pr="00CE5201" w:rsidRDefault="00AE45AE" w:rsidP="00AE45AE">
      <w:pPr>
        <w:spacing w:after="74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Default="00AE45AE" w:rsidP="00AE45AE">
      <w:pPr>
        <w:spacing w:after="101" w:line="224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Default="00AE45AE" w:rsidP="00AE45AE">
      <w:pPr>
        <w:spacing w:after="101" w:line="224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VI.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Servicios al Contribuyente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 xml:space="preserve">B. 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Administraciones Desconcentradas de Servicios al Contribuyente</w:t>
      </w: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>64.</w:t>
      </w:r>
      <w:r w:rsidRPr="00CE5201">
        <w:rPr>
          <w:lang w:eastAsia="es-MX"/>
        </w:rPr>
        <w:tab/>
        <w:t>Distrito Federal “1”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Ubicación: </w:t>
      </w:r>
      <w:r w:rsidRPr="00CE5201">
        <w:rPr>
          <w:b/>
          <w:lang w:eastAsia="es-MX"/>
        </w:rPr>
        <w:t xml:space="preserve">Norte de </w:t>
      </w:r>
      <w:smartTag w:uri="urn:schemas-microsoft-com:office:smarttags" w:element="PersonName">
        <w:smartTagPr>
          <w:attr w:name="ProductID" w:val="la Ciudad"/>
        </w:smartTagPr>
        <w:r w:rsidRPr="00CE5201">
          <w:rPr>
            <w:b/>
            <w:lang w:eastAsia="es-MX"/>
          </w:rPr>
          <w:t>la Ciudad</w:t>
        </w:r>
      </w:smartTag>
      <w:r w:rsidRPr="00CE5201">
        <w:rPr>
          <w:b/>
          <w:lang w:eastAsia="es-MX"/>
        </w:rPr>
        <w:t xml:space="preserve"> de México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Bahía de Santa Barbara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23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>Piso PB y 1°, ala “B”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Verónica Anzures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11300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Bahía de San Hipólito y Bahía de Ballenas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Verónica Anzures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Miguel Hidalgo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Ciudad de México</w:t>
            </w:r>
          </w:p>
        </w:tc>
      </w:tr>
    </w:tbl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9644BD" w:rsidRPr="00174EA3" w:rsidRDefault="009644BD" w:rsidP="009644B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174EA3" w:rsidRPr="00CE5201" w:rsidRDefault="00174EA3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Default="00AE45AE" w:rsidP="00AE45AE">
      <w:pPr>
        <w:spacing w:after="7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C.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Subadministraciones Desconcentradas de Servicios al Contribuyente.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>5</w:t>
      </w:r>
      <w:r w:rsidRPr="00CE5201">
        <w:rPr>
          <w:lang w:eastAsia="es-MX"/>
        </w:rPr>
        <w:tab/>
        <w:t xml:space="preserve">Subadministraciones Desconcentradas de </w:t>
      </w:r>
      <w:smartTag w:uri="urn:schemas-microsoft-com:office:smarttags" w:element="PersonName">
        <w:smartTagPr>
          <w:attr w:name="ProductID" w:val="la Ciudad"/>
        </w:smartTagPr>
        <w:r w:rsidRPr="00CE5201">
          <w:rPr>
            <w:lang w:eastAsia="es-MX"/>
          </w:rPr>
          <w:t>la Ciudad</w:t>
        </w:r>
      </w:smartTag>
      <w:r w:rsidRPr="00CE5201">
        <w:rPr>
          <w:lang w:eastAsia="es-MX"/>
        </w:rPr>
        <w:t xml:space="preserve"> de México “4”</w:t>
      </w:r>
      <w:r w:rsidRPr="00CE5201">
        <w:rPr>
          <w:b/>
          <w:lang w:eastAsia="es-MX"/>
        </w:rPr>
        <w:t>.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ubadministraci￳n"/>
        </w:smartTagPr>
        <w:r w:rsidRPr="00CE5201">
          <w:rPr>
            <w:lang w:eastAsia="es-MX"/>
          </w:rPr>
          <w:t>la Subadministración</w:t>
        </w:r>
      </w:smartTag>
      <w:r w:rsidRPr="00CE5201">
        <w:rPr>
          <w:lang w:eastAsia="es-MX"/>
        </w:rPr>
        <w:t>:</w:t>
      </w:r>
      <w:r w:rsidRPr="00CE5201">
        <w:rPr>
          <w:b/>
          <w:lang w:eastAsia="es-MX"/>
        </w:rPr>
        <w:t xml:space="preserve"> Del Valle</w:t>
      </w:r>
      <w:r w:rsidRPr="00CE5201">
        <w:rPr>
          <w:lang w:eastAsia="es-MX"/>
        </w:rPr>
        <w:t>.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lastRenderedPageBreak/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Félix Cuevas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301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Locales 2, 3, 4,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Del Valle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03100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Patricio Sanz</w:t>
            </w: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 xml:space="preserve"> y San Francisco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Del Valle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Del Valle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Ciudad de México</w:t>
            </w:r>
          </w:p>
        </w:tc>
      </w:tr>
    </w:tbl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VII.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Jurídica</w:t>
      </w:r>
    </w:p>
    <w:p w:rsidR="00AE45AE" w:rsidRPr="00174EA3" w:rsidRDefault="00AE45AE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</w:t>
      </w:r>
      <w:r w:rsidR="00174EA3"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sz w:val="18"/>
          <w:szCs w:val="18"/>
          <w:lang w:eastAsia="es-MX"/>
        </w:rPr>
        <w:tab/>
      </w:r>
    </w:p>
    <w:p w:rsidR="00AE45AE" w:rsidRPr="00CE5201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B.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Administraciones Desconcentradas Jurídicas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>1.</w:t>
      </w:r>
      <w:r w:rsidRPr="00CE5201">
        <w:rPr>
          <w:lang w:eastAsia="es-MX"/>
        </w:rPr>
        <w:tab/>
        <w:t>Aguascalientes “1”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Aguascalientes</w:t>
      </w:r>
    </w:p>
    <w:p w:rsidR="00AE45AE" w:rsidRPr="00CE5201" w:rsidRDefault="00AE45AE" w:rsidP="00AE45AE">
      <w:pPr>
        <w:pStyle w:val="INCISO"/>
        <w:spacing w:after="60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CC042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Chichimeco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117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y 119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Planta baja, primer piso y segundo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San Luis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20250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Héroe de Nacozari y Garabato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CC0420" w:rsidRDefault="00AE45AE" w:rsidP="009644BD">
            <w:pPr>
              <w:spacing w:after="6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CC0420">
              <w:rPr>
                <w:rFonts w:ascii="Arial" w:hAnsi="Arial" w:cs="Arial"/>
                <w:sz w:val="12"/>
                <w:szCs w:val="12"/>
                <w:lang w:eastAsia="es-MX"/>
              </w:rPr>
              <w:t>Aguascalientes</w:t>
            </w:r>
          </w:p>
        </w:tc>
      </w:tr>
    </w:tbl>
    <w:p w:rsidR="00AE45AE" w:rsidRDefault="00AE45AE" w:rsidP="00AE45AE">
      <w:pPr>
        <w:pStyle w:val="INCISO"/>
        <w:spacing w:after="60"/>
        <w:ind w:left="1170" w:hanging="450"/>
        <w:rPr>
          <w:lang w:eastAsia="es-MX"/>
        </w:rPr>
      </w:pPr>
    </w:p>
    <w:p w:rsidR="00BD2A6B" w:rsidRPr="00174EA3" w:rsidRDefault="00BD2A6B" w:rsidP="00BD2A6B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BD2A6B" w:rsidRDefault="00BD2A6B" w:rsidP="00AE45AE">
      <w:pPr>
        <w:pStyle w:val="INCISO"/>
        <w:spacing w:after="60"/>
        <w:ind w:left="1170" w:hanging="450"/>
        <w:rPr>
          <w:lang w:eastAsia="es-MX"/>
        </w:rPr>
      </w:pPr>
    </w:p>
    <w:p w:rsidR="00AE45AE" w:rsidRDefault="00AE45AE" w:rsidP="00AE45AE">
      <w:pPr>
        <w:spacing w:after="60" w:line="216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VIII.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Recursos y Servicios</w:t>
      </w: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0C78DF" w:rsidRDefault="000C78DF" w:rsidP="00AE45AE">
      <w:pPr>
        <w:spacing w:after="64" w:line="22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spacing w:after="64" w:line="22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B.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Administraciones de Operación de Recursos y Servicios y Subadministraciones de Recursos y Servicios</w:t>
      </w:r>
    </w:p>
    <w:p w:rsidR="00AE45AE" w:rsidRDefault="00AE45AE" w:rsidP="007A65FC">
      <w:pPr>
        <w:spacing w:after="60" w:line="220" w:lineRule="exact"/>
        <w:jc w:val="both"/>
        <w:rPr>
          <w:rFonts w:ascii="Arial" w:hAnsi="Arial" w:cs="Arial"/>
          <w:sz w:val="18"/>
          <w:szCs w:val="18"/>
          <w:lang w:eastAsia="es-MX"/>
        </w:rPr>
      </w:pPr>
    </w:p>
    <w:p w:rsidR="007A65FC" w:rsidRPr="00174EA3" w:rsidRDefault="007A65FC" w:rsidP="007A65FC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7A65FC" w:rsidRPr="00CE5201" w:rsidRDefault="007A65FC" w:rsidP="007A65FC">
      <w:pPr>
        <w:spacing w:after="60" w:line="220" w:lineRule="exact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60" w:line="220" w:lineRule="exact"/>
        <w:ind w:left="1166" w:hanging="446"/>
        <w:rPr>
          <w:lang w:eastAsia="es-MX"/>
        </w:rPr>
      </w:pPr>
      <w:r w:rsidRPr="00CE5201">
        <w:rPr>
          <w:lang w:eastAsia="es-MX"/>
        </w:rPr>
        <w:t>9</w:t>
      </w:r>
      <w:r w:rsidRPr="00CE5201">
        <w:rPr>
          <w:lang w:eastAsia="es-MX"/>
        </w:rPr>
        <w:tab/>
        <w:t>Subadministración de Recurso y Servicios de Los Cabos</w:t>
      </w:r>
    </w:p>
    <w:p w:rsidR="00AE45AE" w:rsidRPr="00CE5201" w:rsidRDefault="00AE45AE" w:rsidP="00AE45AE">
      <w:pPr>
        <w:pStyle w:val="INCISO"/>
        <w:spacing w:after="60" w:line="220" w:lineRule="exact"/>
        <w:ind w:left="1166" w:hanging="446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Los Cabos</w:t>
      </w:r>
    </w:p>
    <w:p w:rsidR="00AE45AE" w:rsidRPr="00CE5201" w:rsidRDefault="00AE45AE" w:rsidP="00AE45AE">
      <w:pPr>
        <w:pStyle w:val="INCISO"/>
        <w:spacing w:after="60" w:line="220" w:lineRule="exact"/>
        <w:ind w:left="1166" w:hanging="446"/>
        <w:rPr>
          <w:lang w:eastAsia="es-MX"/>
        </w:rPr>
      </w:pPr>
      <w:r w:rsidRPr="00CE5201">
        <w:rPr>
          <w:lang w:eastAsia="es-MX"/>
        </w:rPr>
        <w:tab/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66"/>
        <w:gridCol w:w="1219"/>
        <w:gridCol w:w="1068"/>
        <w:gridCol w:w="1522"/>
        <w:gridCol w:w="1067"/>
        <w:gridCol w:w="764"/>
        <w:gridCol w:w="1219"/>
        <w:gridCol w:w="1067"/>
        <w:gridCol w:w="1371"/>
        <w:gridCol w:w="1523"/>
      </w:tblGrid>
      <w:tr w:rsidR="00AE45AE" w:rsidRPr="0069280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Adolfo López Mateos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206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Matamoros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23468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Entre calle Hidalgo y Cabo San Lucas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Cabo San Lucas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Los Cabos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4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Baja California Sur</w:t>
            </w:r>
          </w:p>
        </w:tc>
      </w:tr>
    </w:tbl>
    <w:p w:rsidR="00AE45AE" w:rsidRDefault="00AE45AE" w:rsidP="00AE45AE">
      <w:pPr>
        <w:pStyle w:val="INCISO"/>
        <w:spacing w:after="40" w:line="192" w:lineRule="exact"/>
        <w:ind w:left="1166" w:hanging="446"/>
        <w:rPr>
          <w:lang w:eastAsia="es-MX"/>
        </w:rPr>
      </w:pPr>
    </w:p>
    <w:p w:rsidR="00B65E62" w:rsidRPr="00174EA3" w:rsidRDefault="00B65E62" w:rsidP="00B65E62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B65E62" w:rsidRDefault="00B65E62" w:rsidP="00AE45AE">
      <w:pPr>
        <w:spacing w:after="30" w:line="18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Default="00AE45AE" w:rsidP="00AE45AE">
      <w:pPr>
        <w:spacing w:after="30" w:line="18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IX.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  <w:t>Administración General de Comunicaciones y Tecnologías de la Información</w:t>
      </w:r>
    </w:p>
    <w:p w:rsidR="00B65E62" w:rsidRDefault="00B65E62" w:rsidP="00AE45AE">
      <w:pPr>
        <w:spacing w:after="30" w:line="18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174EA3" w:rsidRPr="00174EA3" w:rsidRDefault="00174EA3" w:rsidP="00174EA3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B65E62" w:rsidRDefault="00B65E62" w:rsidP="00AE45AE">
      <w:pPr>
        <w:spacing w:after="100" w:line="24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spacing w:after="100" w:line="24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CE5201">
        <w:rPr>
          <w:rFonts w:ascii="Arial" w:hAnsi="Arial" w:cs="Arial"/>
          <w:b/>
          <w:sz w:val="18"/>
          <w:szCs w:val="18"/>
          <w:lang w:eastAsia="es-MX"/>
        </w:rPr>
        <w:t>C.</w:t>
      </w:r>
      <w:r w:rsidRPr="00CE5201">
        <w:rPr>
          <w:rFonts w:ascii="Arial" w:hAnsi="Arial" w:cs="Arial"/>
          <w:b/>
          <w:sz w:val="18"/>
          <w:szCs w:val="18"/>
          <w:lang w:eastAsia="es-MX"/>
        </w:rPr>
        <w:tab/>
      </w:r>
      <w:r w:rsidRPr="00CE5201">
        <w:rPr>
          <w:rFonts w:ascii="Arial" w:hAnsi="Arial" w:cs="Arial"/>
          <w:sz w:val="18"/>
          <w:szCs w:val="18"/>
          <w:lang w:eastAsia="es-MX"/>
        </w:rPr>
        <w:t>Subadministraciones de Apoyo Desconcentrado “1” de Comunicaciones y Tecnologías de la Información</w:t>
      </w:r>
    </w:p>
    <w:p w:rsidR="00AE45AE" w:rsidRPr="00CE5201" w:rsidRDefault="00AE45AE" w:rsidP="00AE45AE">
      <w:pPr>
        <w:pStyle w:val="INCISO"/>
        <w:spacing w:after="40"/>
        <w:ind w:left="1166" w:hanging="446"/>
        <w:rPr>
          <w:lang w:eastAsia="es-MX"/>
        </w:rPr>
      </w:pPr>
      <w:r w:rsidRPr="00CE5201">
        <w:rPr>
          <w:lang w:eastAsia="es-MX"/>
        </w:rPr>
        <w:t>9.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Baja California Sur “2”</w:t>
      </w:r>
    </w:p>
    <w:p w:rsidR="00AE45AE" w:rsidRPr="00CE5201" w:rsidRDefault="00AE45AE" w:rsidP="00AE45AE">
      <w:pPr>
        <w:pStyle w:val="INCISO"/>
        <w:spacing w:after="40"/>
        <w:ind w:left="1166" w:hanging="446"/>
        <w:rPr>
          <w:b/>
          <w:lang w:eastAsia="es-MX"/>
        </w:rPr>
      </w:pPr>
      <w:r>
        <w:rPr>
          <w:lang w:eastAsia="es-MX"/>
        </w:rPr>
        <w:tab/>
      </w:r>
      <w:r w:rsidRPr="00CE5201">
        <w:rPr>
          <w:lang w:eastAsia="es-MX"/>
        </w:rPr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Cabo San Lucas, Baja California Sur</w:t>
      </w:r>
    </w:p>
    <w:p w:rsidR="00AE45AE" w:rsidRPr="00CE5201" w:rsidRDefault="00AE45AE" w:rsidP="00AE45AE">
      <w:pPr>
        <w:pStyle w:val="INCISO"/>
        <w:spacing w:after="40"/>
        <w:ind w:left="1166" w:hanging="446"/>
        <w:rPr>
          <w:lang w:eastAsia="es-MX"/>
        </w:rPr>
      </w:pPr>
      <w:r>
        <w:rPr>
          <w:lang w:eastAsia="es-MX"/>
        </w:rPr>
        <w:tab/>
      </w:r>
      <w:r w:rsidRPr="00CE5201">
        <w:rPr>
          <w:lang w:eastAsia="es-MX"/>
        </w:rPr>
        <w:t>Domicilio: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Adolfo López Mateos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206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Matamoros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23468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Entre calle Hidalgo y Cabo San Lucas</w:t>
            </w:r>
            <w:r w:rsidRPr="00692800">
              <w:rPr>
                <w:rFonts w:ascii="Arial" w:hAnsi="Arial" w:cs="Arial"/>
                <w:sz w:val="12"/>
                <w:szCs w:val="18"/>
                <w:lang w:eastAsia="es-MX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Cabo San Lucas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Los Cabos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16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Baja California Sur</w:t>
            </w:r>
          </w:p>
        </w:tc>
      </w:tr>
    </w:tbl>
    <w:p w:rsidR="00AE45AE" w:rsidRPr="00CE5201" w:rsidRDefault="00AE45AE" w:rsidP="00AE45AE">
      <w:pPr>
        <w:pStyle w:val="INCISO"/>
        <w:spacing w:after="0" w:line="240" w:lineRule="auto"/>
        <w:ind w:left="1166" w:hanging="446"/>
        <w:rPr>
          <w:lang w:eastAsia="es-MX"/>
        </w:rPr>
      </w:pPr>
    </w:p>
    <w:p w:rsidR="00C37EAD" w:rsidRPr="00174EA3" w:rsidRDefault="00C37EAD" w:rsidP="00C37EA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Default="00AE45AE" w:rsidP="00AE45AE">
      <w:pPr>
        <w:pStyle w:val="INCISO"/>
        <w:spacing w:after="50"/>
        <w:rPr>
          <w:lang w:eastAsia="es-MX"/>
        </w:rPr>
      </w:pPr>
    </w:p>
    <w:p w:rsidR="00AE45AE" w:rsidRPr="00CE5201" w:rsidRDefault="00AE45AE" w:rsidP="00AE45AE">
      <w:pPr>
        <w:pStyle w:val="INCISO"/>
        <w:spacing w:after="50"/>
        <w:ind w:left="1170" w:hanging="450"/>
        <w:rPr>
          <w:lang w:eastAsia="es-MX"/>
        </w:rPr>
      </w:pPr>
      <w:r w:rsidRPr="00CE5201">
        <w:rPr>
          <w:lang w:eastAsia="es-MX"/>
        </w:rPr>
        <w:t>35.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Sonora “3”</w:t>
      </w:r>
    </w:p>
    <w:p w:rsidR="00AE45AE" w:rsidRPr="00CE5201" w:rsidRDefault="00AE45AE" w:rsidP="00AE45AE">
      <w:pPr>
        <w:pStyle w:val="INCISO"/>
        <w:spacing w:after="50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Nogales, Sonora</w:t>
      </w:r>
    </w:p>
    <w:p w:rsidR="00AE45AE" w:rsidRPr="00CE5201" w:rsidRDefault="00AE45AE" w:rsidP="00AE45AE">
      <w:pPr>
        <w:pStyle w:val="INCISO"/>
        <w:spacing w:after="50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Prolongación Avenida Álvaro Obregón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2857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Industrial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84094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 xml:space="preserve">De </w:t>
            </w:r>
            <w:smartTag w:uri="urn:schemas-microsoft-com:office:smarttags" w:element="PersonName">
              <w:smartTagPr>
                <w:attr w:name="ProductID" w:val="la Bah￭a"/>
              </w:smartTagPr>
              <w:r w:rsidRPr="00692800">
                <w:rPr>
                  <w:rFonts w:ascii="Arial" w:hAnsi="Arial" w:cs="Arial"/>
                  <w:sz w:val="12"/>
                  <w:szCs w:val="12"/>
                  <w:lang w:eastAsia="es-MX"/>
                </w:rPr>
                <w:t>la Bahía</w:t>
              </w:r>
            </w:smartTag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 xml:space="preserve"> y Av. Trípoli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Nogales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Nogales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Pr="00CE5201" w:rsidRDefault="00AE45AE" w:rsidP="00AE45AE">
      <w:pPr>
        <w:spacing w:after="50" w:line="216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50"/>
        <w:ind w:left="1170" w:hanging="450"/>
        <w:rPr>
          <w:lang w:eastAsia="es-MX"/>
        </w:rPr>
      </w:pPr>
      <w:r w:rsidRPr="00CE5201">
        <w:rPr>
          <w:lang w:eastAsia="es-MX"/>
        </w:rPr>
        <w:t>36.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Aduana de Agua Prieta</w:t>
      </w:r>
    </w:p>
    <w:p w:rsidR="00AE45AE" w:rsidRPr="00CE5201" w:rsidRDefault="00AE45AE" w:rsidP="00AE45AE">
      <w:pPr>
        <w:pStyle w:val="INCISO"/>
        <w:spacing w:after="50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Agua Prieta, Sonora</w:t>
      </w:r>
    </w:p>
    <w:p w:rsidR="00AE45AE" w:rsidRPr="00CE5201" w:rsidRDefault="00AE45AE" w:rsidP="00AE45AE">
      <w:pPr>
        <w:pStyle w:val="INCISO"/>
        <w:spacing w:after="50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Calle 1 y 2 Avenida Panamericana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84200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Agua Prieta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Agua Prieta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00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Pr="00CE5201" w:rsidRDefault="00AE45AE" w:rsidP="00AE45AE">
      <w:pPr>
        <w:pStyle w:val="INCISO"/>
        <w:spacing w:after="50"/>
        <w:rPr>
          <w:lang w:eastAsia="es-MX"/>
        </w:rPr>
      </w:pPr>
    </w:p>
    <w:p w:rsidR="00C37EAD" w:rsidRPr="00174EA3" w:rsidRDefault="00C37EAD" w:rsidP="00C37EA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C37EAD" w:rsidRDefault="00C37EAD" w:rsidP="00AE45AE">
      <w:pPr>
        <w:pStyle w:val="INCISO"/>
        <w:spacing w:after="50" w:line="234" w:lineRule="exact"/>
        <w:ind w:left="1170" w:hanging="450"/>
        <w:rPr>
          <w:lang w:eastAsia="es-MX"/>
        </w:rPr>
      </w:pP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>38.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Aduana de Naco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Naco, Sonora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Francisco I. Madero y Calle Internacional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84180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Naco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Naco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Default="00AE45AE" w:rsidP="00AE45AE">
      <w:pPr>
        <w:pStyle w:val="INCISO"/>
        <w:spacing w:after="50" w:line="234" w:lineRule="exact"/>
        <w:rPr>
          <w:lang w:eastAsia="es-MX"/>
        </w:rPr>
      </w:pP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>39.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Aduana de Nogales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Nogales, Sonora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692800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Libramiento Fiscal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4320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Zona Fiscal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Centro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84000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Nogales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Nogales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692800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692800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Pr="00CE5201" w:rsidRDefault="00AE45AE" w:rsidP="00AE45AE">
      <w:pPr>
        <w:spacing w:after="50" w:line="234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>40.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</w:t>
        </w:r>
        <w:r>
          <w:rPr>
            <w:lang w:eastAsia="es-MX"/>
          </w:rPr>
          <w:t>formación</w:t>
        </w:r>
      </w:smartTag>
      <w:r>
        <w:rPr>
          <w:lang w:eastAsia="es-MX"/>
        </w:rPr>
        <w:t>, Aduana de San Luis Rí</w:t>
      </w:r>
      <w:r w:rsidRPr="00CE5201">
        <w:rPr>
          <w:lang w:eastAsia="es-MX"/>
        </w:rPr>
        <w:t>o Colorado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>
        <w:rPr>
          <w:b/>
          <w:lang w:eastAsia="es-MX"/>
        </w:rPr>
        <w:t>San Luis Rí</w:t>
      </w:r>
      <w:r w:rsidRPr="00CE5201">
        <w:rPr>
          <w:b/>
          <w:lang w:eastAsia="es-MX"/>
        </w:rPr>
        <w:t>o Colorado, Sonora</w:t>
      </w:r>
    </w:p>
    <w:p w:rsidR="00AE45AE" w:rsidRPr="00CE5201" w:rsidRDefault="00AE45AE" w:rsidP="00AE45AE">
      <w:pPr>
        <w:pStyle w:val="INCISO"/>
        <w:spacing w:after="50" w:line="234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Carretera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Carretera Federal No 2 Km 12+200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Parque Industrial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83455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Tramo San Luis Rio Colorado-Sonoyta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San Luis Rio</w:t>
            </w:r>
            <w:r>
              <w:rPr>
                <w:rFonts w:ascii="Arial" w:hAnsi="Arial" w:cs="Arial"/>
                <w:sz w:val="12"/>
                <w:szCs w:val="12"/>
                <w:lang w:eastAsia="es-MX"/>
              </w:rPr>
              <w:t xml:space="preserve"> Colorado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San Luis Rio Colorado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50" w:line="234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Sonora</w:t>
            </w:r>
          </w:p>
        </w:tc>
      </w:tr>
    </w:tbl>
    <w:p w:rsidR="00AE45AE" w:rsidRPr="00CE5201" w:rsidRDefault="00AE45AE" w:rsidP="00AE45AE">
      <w:pPr>
        <w:spacing w:after="50" w:line="234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C37EAD" w:rsidRPr="00174EA3" w:rsidRDefault="00C37EAD" w:rsidP="00C37EA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Pr="00CE5201" w:rsidRDefault="00AE45AE" w:rsidP="00AE45AE">
      <w:pPr>
        <w:spacing w:after="60" w:line="188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60" w:line="188" w:lineRule="exact"/>
        <w:ind w:left="1170" w:hanging="450"/>
        <w:rPr>
          <w:lang w:eastAsia="es-MX"/>
        </w:rPr>
      </w:pPr>
      <w:r w:rsidRPr="00CE5201">
        <w:rPr>
          <w:lang w:eastAsia="es-MX"/>
        </w:rPr>
        <w:t>78.</w:t>
      </w:r>
      <w:r w:rsidRPr="00CE5201">
        <w:rPr>
          <w:lang w:eastAsia="es-MX"/>
        </w:rPr>
        <w:tab/>
        <w:t xml:space="preserve">Subadministración de Apoyo Desconcentrado de Comunicaciones y Tecnologías de </w:t>
      </w:r>
      <w:smartTag w:uri="urn:schemas-microsoft-com:office:smarttags" w:element="PersonName">
        <w:smartTagPr>
          <w:attr w:name="ProductID" w:val="la Informaci￳n"/>
        </w:smartTagPr>
        <w:r w:rsidRPr="00CE5201">
          <w:rPr>
            <w:lang w:eastAsia="es-MX"/>
          </w:rPr>
          <w:t>la Información</w:t>
        </w:r>
      </w:smartTag>
      <w:r w:rsidRPr="00CE5201">
        <w:rPr>
          <w:lang w:eastAsia="es-MX"/>
        </w:rPr>
        <w:t>, Aduana de México</w:t>
      </w:r>
    </w:p>
    <w:p w:rsidR="00AE45AE" w:rsidRPr="00CE5201" w:rsidRDefault="00AE45AE" w:rsidP="00AE45AE">
      <w:pPr>
        <w:pStyle w:val="INCISO"/>
        <w:spacing w:after="60" w:line="188" w:lineRule="exact"/>
        <w:ind w:left="1170" w:hanging="450"/>
        <w:rPr>
          <w:b/>
          <w:lang w:eastAsia="es-MX"/>
        </w:rPr>
      </w:pPr>
      <w:r w:rsidRPr="00CE5201">
        <w:rPr>
          <w:lang w:eastAsia="es-MX"/>
        </w:rPr>
        <w:tab/>
        <w:t xml:space="preserve">Ubicación de </w:t>
      </w:r>
      <w:smartTag w:uri="urn:schemas-microsoft-com:office:smarttags" w:element="PersonName">
        <w:smartTagPr>
          <w:attr w:name="ProductID" w:val="la Sede"/>
        </w:smartTagPr>
        <w:r w:rsidRPr="00CE5201">
          <w:rPr>
            <w:lang w:eastAsia="es-MX"/>
          </w:rPr>
          <w:t>la Sede</w:t>
        </w:r>
      </w:smartTag>
      <w:r w:rsidRPr="00CE5201">
        <w:rPr>
          <w:lang w:eastAsia="es-MX"/>
        </w:rPr>
        <w:t xml:space="preserve">: </w:t>
      </w:r>
      <w:r w:rsidRPr="00CE5201">
        <w:rPr>
          <w:b/>
          <w:lang w:eastAsia="es-MX"/>
        </w:rPr>
        <w:t>Azcapotzalco, Ciudad de México</w:t>
      </w:r>
    </w:p>
    <w:p w:rsidR="00AE45AE" w:rsidRPr="00CE5201" w:rsidRDefault="00AE45AE" w:rsidP="00AE45AE">
      <w:pPr>
        <w:pStyle w:val="INCISO"/>
        <w:spacing w:after="60" w:line="188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Ferrocarril Central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Edificio Principal Piso 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Cosmopolita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02670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  <w:lang w:eastAsia="es-MX"/>
              </w:rPr>
              <w:t>Cuitláhuac y Rabaúl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Cosmopolita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Azcapotzalco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sz w:val="12"/>
                <w:szCs w:val="12"/>
                <w:lang w:eastAsia="es-MX"/>
              </w:rPr>
              <w:t>Ciudad de México</w:t>
            </w:r>
          </w:p>
        </w:tc>
      </w:tr>
    </w:tbl>
    <w:p w:rsidR="00AE45AE" w:rsidRDefault="00AE45AE" w:rsidP="00AE45AE">
      <w:pPr>
        <w:spacing w:after="40" w:line="18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C37EAD" w:rsidRPr="00174EA3" w:rsidRDefault="00C37EAD" w:rsidP="00C37EA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C37EAD" w:rsidRDefault="00C37EAD" w:rsidP="00AE45AE">
      <w:pPr>
        <w:spacing w:after="40" w:line="180" w:lineRule="exact"/>
        <w:ind w:firstLine="288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AE45AE" w:rsidRPr="00CE5201" w:rsidRDefault="00AE45AE" w:rsidP="00AE45AE">
      <w:pPr>
        <w:pStyle w:val="INCISO"/>
        <w:spacing w:after="60" w:line="188" w:lineRule="exact"/>
        <w:ind w:left="1170" w:hanging="450"/>
        <w:rPr>
          <w:lang w:eastAsia="es-MX"/>
        </w:rPr>
      </w:pPr>
      <w:r w:rsidRPr="00CE5201">
        <w:rPr>
          <w:lang w:eastAsia="es-MX"/>
        </w:rPr>
        <w:t>80.</w:t>
      </w:r>
      <w:r w:rsidRPr="00CE5201">
        <w:rPr>
          <w:lang w:eastAsia="es-MX"/>
        </w:rPr>
        <w:tab/>
        <w:t>Subadministración de Apoyo Desconcentrado de Comunicaciones y Tecnologías de la Información, Aduana de Ciudad del Carmen</w:t>
      </w:r>
    </w:p>
    <w:p w:rsidR="00AE45AE" w:rsidRPr="001700FB" w:rsidRDefault="00AE45AE" w:rsidP="00AE45AE">
      <w:pPr>
        <w:pStyle w:val="INCISO"/>
        <w:spacing w:after="60" w:line="188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 xml:space="preserve">Ubicación de la Sede: </w:t>
      </w:r>
      <w:r w:rsidRPr="001700FB">
        <w:rPr>
          <w:lang w:eastAsia="es-MX"/>
        </w:rPr>
        <w:t>Ciudad del Carmen, Campeche</w:t>
      </w:r>
    </w:p>
    <w:p w:rsidR="00AE45AE" w:rsidRPr="00CE5201" w:rsidRDefault="00AE45AE" w:rsidP="00AE45AE">
      <w:pPr>
        <w:pStyle w:val="INCISO"/>
        <w:spacing w:after="60" w:line="188" w:lineRule="exact"/>
        <w:ind w:left="1170" w:hanging="450"/>
        <w:rPr>
          <w:lang w:eastAsia="es-MX"/>
        </w:rPr>
      </w:pPr>
      <w:r w:rsidRPr="00CE5201">
        <w:rPr>
          <w:lang w:eastAsia="es-MX"/>
        </w:rPr>
        <w:tab/>
        <w:t>Domicilio</w:t>
      </w:r>
    </w:p>
    <w:tbl>
      <w:tblPr>
        <w:tblW w:w="1310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6"/>
        <w:gridCol w:w="1136"/>
        <w:gridCol w:w="1136"/>
        <w:gridCol w:w="1136"/>
        <w:gridCol w:w="1562"/>
        <w:gridCol w:w="995"/>
        <w:gridCol w:w="851"/>
        <w:gridCol w:w="1136"/>
        <w:gridCol w:w="1136"/>
        <w:gridCol w:w="1278"/>
        <w:gridCol w:w="1562"/>
      </w:tblGrid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vialidad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Exterior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Tipo de asentamiento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Entre calles o Referencias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E45AE" w:rsidRPr="005451DF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5451DF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Entidad Federativa</w:t>
            </w:r>
          </w:p>
        </w:tc>
      </w:tr>
      <w:tr w:rsidR="00AE45AE" w:rsidRPr="005451DF" w:rsidTr="009644BD">
        <w:trPr>
          <w:trHeight w:val="14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Avenida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Adolfo López Mateos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S/N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Recinto Portuario Isla del Carmen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Recinto Portuario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 xml:space="preserve"> 24129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Por calle 4 y 5 Sur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Ciudad del Carmen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Carmen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5AE" w:rsidRPr="001700FB" w:rsidRDefault="00AE45AE" w:rsidP="009644BD">
            <w:pPr>
              <w:spacing w:after="60" w:line="188" w:lineRule="exact"/>
              <w:jc w:val="center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1700FB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Campeche</w:t>
            </w:r>
          </w:p>
        </w:tc>
      </w:tr>
    </w:tbl>
    <w:p w:rsidR="00AE45AE" w:rsidRPr="00CE5201" w:rsidRDefault="00AE45AE" w:rsidP="00AE45AE">
      <w:pPr>
        <w:spacing w:after="40" w:line="180" w:lineRule="exact"/>
        <w:ind w:firstLine="288"/>
        <w:jc w:val="both"/>
        <w:rPr>
          <w:rFonts w:ascii="Arial" w:hAnsi="Arial" w:cs="Arial"/>
          <w:sz w:val="18"/>
          <w:szCs w:val="18"/>
          <w:lang w:eastAsia="es-MX"/>
        </w:rPr>
      </w:pPr>
    </w:p>
    <w:p w:rsidR="00C37EAD" w:rsidRPr="00174EA3" w:rsidRDefault="00C37EAD" w:rsidP="00C37EAD">
      <w:pPr>
        <w:spacing w:after="60" w:line="216" w:lineRule="exact"/>
        <w:ind w:right="-1114" w:firstLine="288"/>
        <w:jc w:val="both"/>
        <w:rPr>
          <w:rFonts w:ascii="Arial" w:hAnsi="Arial" w:cs="Arial"/>
          <w:sz w:val="18"/>
          <w:szCs w:val="18"/>
          <w:lang w:eastAsia="es-MX"/>
        </w:rPr>
      </w:pPr>
      <w:r w:rsidRPr="00174EA3">
        <w:rPr>
          <w:rFonts w:ascii="Arial" w:hAnsi="Arial" w:cs="Arial"/>
          <w:sz w:val="18"/>
          <w:szCs w:val="18"/>
          <w:lang w:eastAsia="es-MX"/>
        </w:rPr>
        <w:t>……………………………………………………………………………………………………………………………………………………………………………..........................</w:t>
      </w:r>
    </w:p>
    <w:p w:rsidR="00AE45AE" w:rsidRDefault="00AE45AE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E45AE" w:rsidRPr="00D95462" w:rsidRDefault="00AE45AE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D95462" w:rsidRPr="00D95462" w:rsidSect="00AE45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276" w:right="1985" w:bottom="1080" w:left="1644" w:header="707" w:footer="709" w:gutter="0"/>
          <w:cols w:space="708"/>
          <w:docGrid w:linePitch="299"/>
        </w:sectPr>
      </w:pPr>
    </w:p>
    <w:p w:rsidR="00A151F0" w:rsidRPr="006C6BC2" w:rsidRDefault="00A151F0" w:rsidP="00A151F0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151F0" w:rsidRPr="006C6BC2" w:rsidRDefault="00A151F0" w:rsidP="00A151F0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151F0" w:rsidRPr="006C6BC2" w:rsidRDefault="00A151F0" w:rsidP="00A151F0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A151F0" w:rsidRPr="006C6BC2" w:rsidRDefault="00A151F0" w:rsidP="00A151F0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A151F0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A151F0" w:rsidRPr="00DA78DC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p w:rsidR="00A151F0" w:rsidRPr="00294556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Pr="00DA78DC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A151F0" w:rsidRPr="00DA78DC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Default="00A151F0" w:rsidP="00A151F0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A151F0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Pr="00DA78DC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151F0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95462" w:rsidRPr="00D95462" w:rsidRDefault="00A151F0" w:rsidP="00A151F0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Osvaldo Antonio Santín Quiroz</w:t>
      </w: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sectPr w:rsidR="00D95462" w:rsidRPr="00D95462" w:rsidSect="009644BD">
      <w:headerReference w:type="default" r:id="rId13"/>
      <w:footerReference w:type="default" r:id="rId14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2E" w:rsidRDefault="0069772E" w:rsidP="00D95462">
      <w:pPr>
        <w:spacing w:after="0" w:line="240" w:lineRule="auto"/>
      </w:pPr>
      <w:r>
        <w:separator/>
      </w:r>
    </w:p>
  </w:endnote>
  <w:endnote w:type="continuationSeparator" w:id="0">
    <w:p w:rsidR="0069772E" w:rsidRDefault="0069772E" w:rsidP="00D9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8" w:rsidRDefault="00102C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8" w:rsidRDefault="00102CE8" w:rsidP="00102CE8">
    <w:pPr>
      <w:pStyle w:val="Piedepgina"/>
      <w:ind w:left="-142"/>
    </w:pPr>
    <w:r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bookmarkStart w:id="0" w:name="_GoBack"/>
  <w:bookmarkEnd w:id="0"/>
  <w:p w:rsidR="009644BD" w:rsidRDefault="009644B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CE8">
      <w:rPr>
        <w:noProof/>
      </w:rPr>
      <w:t>1</w:t>
    </w:r>
    <w:r>
      <w:fldChar w:fldCharType="end"/>
    </w:r>
  </w:p>
  <w:p w:rsidR="009644BD" w:rsidRPr="00BE27EA" w:rsidRDefault="009644BD" w:rsidP="009644B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8" w:rsidRDefault="00102CE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BD" w:rsidRDefault="009644BD">
    <w:pPr>
      <w:pStyle w:val="Piedepgina"/>
      <w:jc w:val="right"/>
    </w:pPr>
  </w:p>
  <w:p w:rsidR="009644BD" w:rsidRPr="00BE27EA" w:rsidRDefault="009644BD" w:rsidP="009644B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2E" w:rsidRDefault="0069772E" w:rsidP="00D95462">
      <w:pPr>
        <w:spacing w:after="0" w:line="240" w:lineRule="auto"/>
      </w:pPr>
      <w:r>
        <w:separator/>
      </w:r>
    </w:p>
  </w:footnote>
  <w:footnote w:type="continuationSeparator" w:id="0">
    <w:p w:rsidR="0069772E" w:rsidRDefault="0069772E" w:rsidP="00D9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BD" w:rsidRDefault="006977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2" type="#_x0000_t75" style="position:absolute;margin-left:0;margin-top:0;width:455.3pt;height:610pt;z-index:-251652096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9644BD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AE3CD7" wp14:editId="6560C6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49" type="#_x0000_t75" style="position:absolute;margin-left:0;margin-top:0;width:539.25pt;height:543.55pt;z-index:-25165516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9644BD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4CAE86EF" wp14:editId="5E7B6B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4BD">
      <w:rPr>
        <w:noProof/>
        <w:lang w:eastAsia="es-MX"/>
      </w:rPr>
      <w:drawing>
        <wp:anchor distT="0" distB="0" distL="114300" distR="114300" simplePos="0" relativeHeight="251651072" behindDoc="1" locked="0" layoutInCell="1" allowOverlap="1" wp14:anchorId="3FEAE210" wp14:editId="30EF64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BD" w:rsidRPr="007B25AC" w:rsidRDefault="009644BD" w:rsidP="009644B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E19B3B" wp14:editId="6C0D24AF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4BD" w:rsidRPr="007B25AC" w:rsidRDefault="009644BD" w:rsidP="009644B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455053" wp14:editId="312758A5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4BD" w:rsidRDefault="009644BD" w:rsidP="009644BD">
    <w:pPr>
      <w:pStyle w:val="Encabezado"/>
      <w:jc w:val="right"/>
    </w:pPr>
  </w:p>
  <w:p w:rsidR="009644BD" w:rsidRDefault="009644BD" w:rsidP="009644BD">
    <w:pPr>
      <w:pStyle w:val="Encabezado"/>
      <w:jc w:val="right"/>
    </w:pPr>
  </w:p>
  <w:p w:rsidR="009644BD" w:rsidRDefault="009644BD" w:rsidP="00EA13AB">
    <w:pPr>
      <w:pStyle w:val="Encabezado"/>
      <w:ind w:right="245"/>
      <w:jc w:val="right"/>
    </w:pPr>
  </w:p>
  <w:p w:rsidR="009644BD" w:rsidRDefault="009644BD" w:rsidP="00EA13AB">
    <w:pPr>
      <w:pStyle w:val="Encabezado"/>
      <w:ind w:right="2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BD" w:rsidRDefault="006977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1" type="#_x0000_t75" style="position:absolute;margin-left:0;margin-top:0;width:455.3pt;height:610pt;z-index:-25165312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9644B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807946" wp14:editId="54B949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0" type="#_x0000_t75" style="position:absolute;margin-left:0;margin-top:0;width:539.25pt;height:543.55pt;z-index:-251654144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9644BD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33CC9E9" wp14:editId="2E1AD4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4BD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565418D6" wp14:editId="7349AF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BD" w:rsidRPr="007B25AC" w:rsidRDefault="009644BD" w:rsidP="009644B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40F9375C" wp14:editId="33CD92A6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4BD" w:rsidRPr="007B25AC" w:rsidRDefault="009644BD" w:rsidP="009644B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707FB60E" wp14:editId="6E78296D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4BD" w:rsidRDefault="009644BD" w:rsidP="009644BD">
    <w:pPr>
      <w:pStyle w:val="Encabezado"/>
      <w:jc w:val="right"/>
    </w:pPr>
  </w:p>
  <w:p w:rsidR="009644BD" w:rsidRDefault="009644BD" w:rsidP="009644BD">
    <w:pPr>
      <w:pStyle w:val="Encabezado"/>
      <w:jc w:val="right"/>
    </w:pPr>
  </w:p>
  <w:p w:rsidR="009644BD" w:rsidRDefault="009644BD" w:rsidP="009644BD">
    <w:pPr>
      <w:pStyle w:val="Encabezado"/>
      <w:jc w:val="right"/>
    </w:pPr>
  </w:p>
  <w:p w:rsidR="009644BD" w:rsidRPr="00D95462" w:rsidRDefault="009644BD" w:rsidP="00EA13AB">
    <w:pPr>
      <w:spacing w:after="0" w:line="240" w:lineRule="auto"/>
      <w:ind w:left="567" w:right="245" w:hanging="567"/>
      <w:jc w:val="right"/>
      <w:rPr>
        <w:rFonts w:ascii="Soberana Sans" w:hAnsi="Soberana Sans" w:cs="Arial"/>
        <w:noProof/>
        <w:color w:val="000000"/>
        <w:sz w:val="18"/>
        <w:szCs w:val="18"/>
      </w:rPr>
    </w:pPr>
    <w:r>
      <w:rPr>
        <w:rFonts w:ascii="Soberana Sans" w:hAnsi="Soberana Sans" w:cs="Arial"/>
        <w:noProof/>
        <w:color w:val="000000"/>
        <w:sz w:val="18"/>
        <w:szCs w:val="18"/>
      </w:rPr>
      <w:t>ÚLTIMA PÁGINA DEL ANEXO 23</w:t>
    </w:r>
    <w:r w:rsidRPr="00D95462">
      <w:rPr>
        <w:rFonts w:ascii="Soberana Sans" w:hAnsi="Soberana Sans" w:cs="Arial"/>
        <w:noProof/>
        <w:color w:val="000000"/>
        <w:sz w:val="18"/>
        <w:szCs w:val="18"/>
      </w:rPr>
      <w:t xml:space="preserve"> DE LA </w:t>
    </w:r>
    <w:r w:rsidR="000D3688">
      <w:rPr>
        <w:rFonts w:ascii="Soberana Sans" w:hAnsi="Soberana Sans" w:cs="Arial"/>
        <w:noProof/>
        <w:color w:val="000000"/>
        <w:sz w:val="18"/>
        <w:szCs w:val="18"/>
      </w:rPr>
      <w:t>SEGUNDA</w:t>
    </w:r>
    <w:r w:rsidRPr="00D95462">
      <w:rPr>
        <w:rFonts w:ascii="Soberana Sans" w:hAnsi="Soberana Sans" w:cs="Arial"/>
        <w:noProof/>
        <w:color w:val="000000"/>
        <w:sz w:val="18"/>
        <w:szCs w:val="18"/>
      </w:rPr>
      <w:t xml:space="preserve"> RESOLUCIÓN DE </w:t>
    </w:r>
  </w:p>
  <w:p w:rsidR="009644BD" w:rsidRPr="00DA78DC" w:rsidRDefault="009644BD" w:rsidP="00EA13AB">
    <w:pPr>
      <w:spacing w:after="0" w:line="240" w:lineRule="auto"/>
      <w:ind w:left="567" w:right="245" w:hanging="567"/>
      <w:jc w:val="right"/>
      <w:rPr>
        <w:rFonts w:ascii="Soberana Sans" w:hAnsi="Soberana Sans" w:cs="Arial"/>
        <w:sz w:val="18"/>
        <w:szCs w:val="18"/>
      </w:rPr>
    </w:pPr>
    <w:r w:rsidRPr="00D95462">
      <w:rPr>
        <w:rFonts w:ascii="Soberana Sans" w:hAnsi="Soberana Sans" w:cs="Arial"/>
        <w:noProof/>
        <w:color w:val="000000"/>
        <w:sz w:val="18"/>
        <w:szCs w:val="18"/>
      </w:rPr>
      <w:t>MODIFICACIONES A LA RESOLUCIÓN MISCELÁNEA FISCAL PARA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2"/>
    <w:rsid w:val="00000B35"/>
    <w:rsid w:val="000C78DF"/>
    <w:rsid w:val="000D3688"/>
    <w:rsid w:val="00102CE8"/>
    <w:rsid w:val="00174EA3"/>
    <w:rsid w:val="001B24F5"/>
    <w:rsid w:val="00291578"/>
    <w:rsid w:val="002B701E"/>
    <w:rsid w:val="00307350"/>
    <w:rsid w:val="003F29E9"/>
    <w:rsid w:val="00405B49"/>
    <w:rsid w:val="00465DBC"/>
    <w:rsid w:val="0059022B"/>
    <w:rsid w:val="005C716A"/>
    <w:rsid w:val="00642D0B"/>
    <w:rsid w:val="0069772E"/>
    <w:rsid w:val="006C6CEB"/>
    <w:rsid w:val="00730EF6"/>
    <w:rsid w:val="007A65FC"/>
    <w:rsid w:val="009644BD"/>
    <w:rsid w:val="00992E5D"/>
    <w:rsid w:val="00993D22"/>
    <w:rsid w:val="00A151F0"/>
    <w:rsid w:val="00A31807"/>
    <w:rsid w:val="00A33D2D"/>
    <w:rsid w:val="00AD6773"/>
    <w:rsid w:val="00AE45AE"/>
    <w:rsid w:val="00B65E62"/>
    <w:rsid w:val="00BD2A6B"/>
    <w:rsid w:val="00C223F4"/>
    <w:rsid w:val="00C319B0"/>
    <w:rsid w:val="00C37EAD"/>
    <w:rsid w:val="00D14353"/>
    <w:rsid w:val="00D95462"/>
    <w:rsid w:val="00EA13AB"/>
    <w:rsid w:val="00FB549F"/>
    <w:rsid w:val="00FD3CF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383B543-1937-4941-AA68-DDBED22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5462"/>
  </w:style>
  <w:style w:type="paragraph" w:styleId="Piedepgina">
    <w:name w:val="footer"/>
    <w:basedOn w:val="Normal"/>
    <w:link w:val="PiedepginaCar"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95462"/>
  </w:style>
  <w:style w:type="paragraph" w:customStyle="1" w:styleId="Texto">
    <w:name w:val="Texto"/>
    <w:basedOn w:val="Normal"/>
    <w:link w:val="TextoCar"/>
    <w:rsid w:val="00D9546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9546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62"/>
    <w:rPr>
      <w:rFonts w:ascii="Segoe UI" w:hAnsi="Segoe UI" w:cs="Segoe UI"/>
      <w:sz w:val="18"/>
      <w:szCs w:val="18"/>
    </w:rPr>
  </w:style>
  <w:style w:type="paragraph" w:customStyle="1" w:styleId="INCISO">
    <w:name w:val="INCISO"/>
    <w:basedOn w:val="Normal"/>
    <w:rsid w:val="00AE45AE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AE45A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AE45A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23C73-A629-4A21-982E-A2C6B8676358}"/>
</file>

<file path=customXml/itemProps2.xml><?xml version="1.0" encoding="utf-8"?>
<ds:datastoreItem xmlns:ds="http://schemas.openxmlformats.org/officeDocument/2006/customXml" ds:itemID="{FB625F04-5D00-4CC7-8EC9-E5CEB53AE863}"/>
</file>

<file path=customXml/itemProps3.xml><?xml version="1.0" encoding="utf-8"?>
<ds:datastoreItem xmlns:ds="http://schemas.openxmlformats.org/officeDocument/2006/customXml" ds:itemID="{9A926B47-EE76-4969-83F7-682E08E54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Baez Vera</dc:creator>
  <cp:keywords/>
  <dc:description/>
  <cp:lastModifiedBy>ACNII</cp:lastModifiedBy>
  <cp:revision>2</cp:revision>
  <dcterms:created xsi:type="dcterms:W3CDTF">2017-07-12T22:07:00Z</dcterms:created>
  <dcterms:modified xsi:type="dcterms:W3CDTF">2017-07-12T22:07:00Z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