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03" w:rsidRPr="0068226E" w:rsidRDefault="00991903" w:rsidP="00991903">
      <w:pPr>
        <w:pStyle w:val="ANOTACION"/>
        <w:rPr>
          <w:rFonts w:ascii="Soberana Sans" w:hAnsi="Soberana Sans" w:cs="Arial"/>
        </w:rPr>
      </w:pPr>
      <w:r w:rsidRPr="0068226E">
        <w:rPr>
          <w:rFonts w:ascii="Soberana Sans" w:hAnsi="Soberana Sans" w:cs="Arial"/>
        </w:rPr>
        <w:t>Modificación al Anexo 1-A de la Resolución Miscelánea Fiscal para 2017</w:t>
      </w:r>
    </w:p>
    <w:p w:rsidR="00991903" w:rsidRPr="0068226E" w:rsidRDefault="00991903" w:rsidP="00991903">
      <w:pPr>
        <w:pStyle w:val="Texto"/>
        <w:spacing w:line="226" w:lineRule="exact"/>
        <w:ind w:firstLine="0"/>
        <w:jc w:val="center"/>
        <w:rPr>
          <w:rFonts w:ascii="Soberana Sans" w:hAnsi="Soberana Sans"/>
          <w:b/>
          <w:szCs w:val="18"/>
        </w:rPr>
      </w:pPr>
      <w:r w:rsidRPr="0068226E">
        <w:rPr>
          <w:rFonts w:ascii="Soberana Sans" w:hAnsi="Soberana Sans"/>
          <w:b/>
          <w:szCs w:val="18"/>
        </w:rPr>
        <w:t>“Trámites Fiscales”</w:t>
      </w:r>
    </w:p>
    <w:p w:rsidR="00991903" w:rsidRPr="0068226E" w:rsidRDefault="00991903" w:rsidP="00991903">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bottom w:val="single" w:sz="6" w:space="0" w:color="auto"/>
            </w:tcBorders>
            <w:shd w:val="clear" w:color="auto" w:fill="auto"/>
            <w:noWrap/>
          </w:tcPr>
          <w:p w:rsidR="00991903" w:rsidRPr="0068226E" w:rsidRDefault="00991903" w:rsidP="003377F6">
            <w:pPr>
              <w:pStyle w:val="Texto"/>
              <w:spacing w:line="226" w:lineRule="exact"/>
              <w:ind w:firstLine="0"/>
              <w:jc w:val="center"/>
              <w:rPr>
                <w:rFonts w:ascii="Soberana Sans" w:hAnsi="Soberana Sans"/>
                <w:szCs w:val="18"/>
              </w:rPr>
            </w:pPr>
            <w:r w:rsidRPr="0068226E">
              <w:rPr>
                <w:rFonts w:ascii="Soberana Sans" w:hAnsi="Soberana Sans"/>
                <w:b/>
                <w:szCs w:val="18"/>
              </w:rPr>
              <w:t>Contenido</w:t>
            </w:r>
          </w:p>
          <w:p w:rsidR="00991903" w:rsidRPr="0068226E" w:rsidRDefault="00991903" w:rsidP="003377F6">
            <w:pPr>
              <w:pStyle w:val="Texto"/>
              <w:tabs>
                <w:tab w:val="left" w:pos="471"/>
              </w:tabs>
              <w:spacing w:line="226" w:lineRule="exact"/>
              <w:ind w:firstLine="0"/>
              <w:rPr>
                <w:rFonts w:ascii="Soberana Sans" w:hAnsi="Soberana Sans"/>
                <w:b/>
                <w:szCs w:val="18"/>
              </w:rPr>
            </w:pPr>
            <w:r w:rsidRPr="0068226E">
              <w:rPr>
                <w:rFonts w:ascii="Soberana Sans" w:hAnsi="Soberana Sans"/>
                <w:b/>
                <w:szCs w:val="18"/>
              </w:rPr>
              <w:t>I.</w:t>
            </w:r>
            <w:r w:rsidRPr="0068226E">
              <w:rPr>
                <w:rFonts w:ascii="Soberana Sans" w:hAnsi="Soberana Sans"/>
                <w:b/>
                <w:szCs w:val="18"/>
              </w:rPr>
              <w:tab/>
              <w:t>Definiciones</w:t>
            </w:r>
          </w:p>
          <w:p w:rsidR="00991903" w:rsidRPr="0068226E" w:rsidRDefault="00991903" w:rsidP="003377F6">
            <w:pPr>
              <w:pStyle w:val="Texto"/>
              <w:tabs>
                <w:tab w:val="left" w:pos="471"/>
                <w:tab w:val="center" w:pos="4284"/>
              </w:tabs>
              <w:spacing w:line="226" w:lineRule="exact"/>
              <w:ind w:firstLine="0"/>
              <w:rPr>
                <w:rFonts w:ascii="Soberana Sans" w:hAnsi="Soberana Sans"/>
                <w:b/>
                <w:szCs w:val="18"/>
              </w:rPr>
            </w:pPr>
            <w:r w:rsidRPr="0068226E">
              <w:rPr>
                <w:rFonts w:ascii="Soberana Sans" w:hAnsi="Soberana Sans"/>
                <w:b/>
                <w:szCs w:val="18"/>
              </w:rPr>
              <w:t>II.</w:t>
            </w:r>
            <w:r w:rsidRPr="0068226E">
              <w:rPr>
                <w:rFonts w:ascii="Soberana Sans" w:hAnsi="Soberana Sans"/>
                <w:b/>
                <w:szCs w:val="18"/>
              </w:rPr>
              <w:tab/>
              <w:t>Trámites</w:t>
            </w:r>
          </w:p>
          <w:p w:rsidR="00991903" w:rsidRPr="0068226E" w:rsidRDefault="00991903" w:rsidP="003377F6">
            <w:pPr>
              <w:pStyle w:val="Texto"/>
              <w:spacing w:line="226" w:lineRule="exact"/>
              <w:ind w:firstLine="0"/>
              <w:jc w:val="center"/>
              <w:rPr>
                <w:rFonts w:ascii="Soberana Sans" w:hAnsi="Soberana Sans"/>
                <w:szCs w:val="18"/>
              </w:rPr>
            </w:pPr>
            <w:r w:rsidRPr="0068226E">
              <w:rPr>
                <w:rFonts w:ascii="Soberana Sans" w:hAnsi="Soberana Sans"/>
                <w:b/>
                <w:szCs w:val="18"/>
              </w:rPr>
              <w:t>Código Fiscal de la Federación</w:t>
            </w:r>
          </w:p>
          <w:p w:rsidR="00991903" w:rsidRPr="0068226E" w:rsidRDefault="00991903" w:rsidP="003377F6">
            <w:pPr>
              <w:pStyle w:val="Texto"/>
              <w:spacing w:line="226" w:lineRule="exact"/>
              <w:ind w:left="1116" w:hanging="1116"/>
              <w:rPr>
                <w:rFonts w:ascii="Soberana Sans" w:hAnsi="Soberana Sans"/>
                <w:szCs w:val="18"/>
              </w:rPr>
            </w:pPr>
            <w:r w:rsidRPr="0068226E">
              <w:rPr>
                <w:rFonts w:ascii="Soberana Sans" w:hAnsi="Soberana Sans"/>
                <w:b/>
                <w:szCs w:val="18"/>
              </w:rPr>
              <w:t>1/CFF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tabs>
                <w:tab w:val="left" w:pos="708"/>
                <w:tab w:val="left" w:pos="1655"/>
              </w:tabs>
              <w:spacing w:line="226" w:lineRule="exact"/>
              <w:ind w:left="1116" w:hanging="1116"/>
              <w:rPr>
                <w:rFonts w:ascii="Soberana Sans" w:hAnsi="Soberana Sans"/>
                <w:szCs w:val="18"/>
              </w:rPr>
            </w:pPr>
            <w:r w:rsidRPr="0068226E">
              <w:rPr>
                <w:rFonts w:ascii="Soberana Sans" w:hAnsi="Soberana Sans"/>
                <w:b/>
                <w:szCs w:val="18"/>
              </w:rPr>
              <w:t xml:space="preserve">6/CFF a </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26" w:lineRule="exact"/>
              <w:ind w:left="1193" w:hanging="1193"/>
              <w:rPr>
                <w:rFonts w:ascii="Soberana Sans" w:hAnsi="Soberana Sans"/>
                <w:szCs w:val="18"/>
              </w:rPr>
            </w:pPr>
            <w:r w:rsidRPr="0068226E">
              <w:rPr>
                <w:rFonts w:ascii="Soberana Sans" w:hAnsi="Soberana Sans"/>
                <w:b/>
                <w:szCs w:val="18"/>
              </w:rPr>
              <w:t>7/CFF</w:t>
            </w:r>
            <w:r w:rsidRPr="0068226E">
              <w:rPr>
                <w:rFonts w:ascii="Soberana Sans" w:hAnsi="Soberana Sans"/>
                <w:szCs w:val="18"/>
              </w:rPr>
              <w:tab/>
              <w:t>Solicitud de generación y actualización de la Contraseña.</w:t>
            </w:r>
          </w:p>
          <w:p w:rsidR="00991903" w:rsidRPr="0068226E" w:rsidRDefault="00991903" w:rsidP="003377F6">
            <w:pPr>
              <w:pStyle w:val="Texto"/>
              <w:spacing w:line="226" w:lineRule="exact"/>
              <w:ind w:left="1116" w:hanging="1116"/>
              <w:rPr>
                <w:rFonts w:ascii="Soberana Sans" w:hAnsi="Soberana Sans"/>
                <w:szCs w:val="18"/>
              </w:rPr>
            </w:pPr>
            <w:r w:rsidRPr="0068226E">
              <w:rPr>
                <w:rFonts w:ascii="Soberana Sans" w:hAnsi="Soberana Sans"/>
                <w:b/>
                <w:szCs w:val="18"/>
              </w:rPr>
              <w:t xml:space="preserve">8/CFF a </w:t>
            </w:r>
            <w:r w:rsidRPr="0068226E">
              <w:rPr>
                <w:rFonts w:ascii="Soberana Sans" w:hAnsi="Soberana Sans"/>
                <w:szCs w:val="18"/>
              </w:rPr>
              <w:tab/>
              <w:t>……………………………………………………………………………….………………………………………………………….…………….</w:t>
            </w:r>
          </w:p>
          <w:p w:rsidR="00991903" w:rsidRPr="0068226E" w:rsidRDefault="00991903" w:rsidP="003377F6">
            <w:pPr>
              <w:pStyle w:val="Texto"/>
              <w:tabs>
                <w:tab w:val="left" w:pos="708"/>
                <w:tab w:val="left" w:pos="1655"/>
              </w:tabs>
              <w:spacing w:line="226" w:lineRule="exact"/>
              <w:ind w:left="1116" w:hanging="1116"/>
              <w:rPr>
                <w:rFonts w:ascii="Soberana Sans" w:hAnsi="Soberana Sans"/>
                <w:szCs w:val="18"/>
              </w:rPr>
            </w:pPr>
            <w:r w:rsidRPr="0068226E">
              <w:rPr>
                <w:rFonts w:ascii="Soberana Sans" w:hAnsi="Soberana Sans"/>
                <w:b/>
                <w:szCs w:val="18"/>
              </w:rPr>
              <w:t>191/CFF</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tabs>
                <w:tab w:val="left" w:pos="708"/>
                <w:tab w:val="left" w:pos="1655"/>
              </w:tabs>
              <w:spacing w:line="226" w:lineRule="exact"/>
              <w:ind w:left="1116" w:hanging="1116"/>
              <w:rPr>
                <w:rFonts w:ascii="Soberana Sans" w:hAnsi="Soberana Sans"/>
                <w:szCs w:val="18"/>
              </w:rPr>
            </w:pPr>
            <w:r w:rsidRPr="0068226E">
              <w:rPr>
                <w:rFonts w:ascii="Soberana Sans" w:hAnsi="Soberana Sans"/>
                <w:b/>
                <w:szCs w:val="18"/>
              </w:rPr>
              <w:t>192/CFF</w:t>
            </w:r>
            <w:r w:rsidRPr="0068226E">
              <w:rPr>
                <w:rFonts w:ascii="Soberana Sans" w:hAnsi="Soberana Sans"/>
                <w:szCs w:val="18"/>
              </w:rPr>
              <w:tab/>
              <w:t>Recurso de revocación en línea presentado a través de buzón tributario.</w:t>
            </w:r>
          </w:p>
          <w:p w:rsidR="00991903" w:rsidRPr="0068226E" w:rsidRDefault="00991903" w:rsidP="003377F6">
            <w:pPr>
              <w:pStyle w:val="Texto"/>
              <w:tabs>
                <w:tab w:val="left" w:pos="708"/>
                <w:tab w:val="left" w:pos="1655"/>
              </w:tabs>
              <w:spacing w:line="226" w:lineRule="exact"/>
              <w:ind w:left="1116" w:hanging="1116"/>
              <w:rPr>
                <w:rFonts w:ascii="Soberana Sans" w:hAnsi="Soberana Sans"/>
                <w:szCs w:val="18"/>
              </w:rPr>
            </w:pPr>
            <w:r w:rsidRPr="0068226E">
              <w:rPr>
                <w:rFonts w:ascii="Soberana Sans" w:hAnsi="Soberana Sans"/>
                <w:b/>
                <w:szCs w:val="18"/>
              </w:rPr>
              <w:t>193/CFF a</w:t>
            </w:r>
            <w:r w:rsidRPr="0068226E">
              <w:rPr>
                <w:rFonts w:ascii="Soberana Sans" w:hAnsi="Soberana Sans"/>
                <w:szCs w:val="18"/>
              </w:rPr>
              <w:tab/>
              <w:t>………………………………………………………………………………………………………………………………………………………….</w:t>
            </w:r>
          </w:p>
          <w:p w:rsidR="00991903" w:rsidRPr="0068226E" w:rsidRDefault="00991903" w:rsidP="003377F6">
            <w:pPr>
              <w:pStyle w:val="Texto"/>
              <w:spacing w:line="226" w:lineRule="exact"/>
              <w:ind w:left="1116" w:hanging="1116"/>
              <w:rPr>
                <w:rFonts w:ascii="Soberana Sans" w:hAnsi="Soberana Sans"/>
                <w:szCs w:val="18"/>
              </w:rPr>
            </w:pPr>
            <w:r w:rsidRPr="0068226E">
              <w:rPr>
                <w:rFonts w:ascii="Soberana Sans" w:hAnsi="Soberana Sans"/>
                <w:b/>
                <w:szCs w:val="18"/>
              </w:rPr>
              <w:t xml:space="preserve">203/CFF </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tabs>
                <w:tab w:val="left" w:pos="1116"/>
              </w:tabs>
              <w:spacing w:line="234" w:lineRule="exact"/>
              <w:ind w:left="1123" w:right="142" w:hanging="1123"/>
              <w:rPr>
                <w:rFonts w:ascii="Soberana Sans" w:hAnsi="Soberana Sans"/>
                <w:b/>
                <w:bCs/>
                <w:szCs w:val="18"/>
              </w:rPr>
            </w:pPr>
            <w:r w:rsidRPr="0068226E">
              <w:rPr>
                <w:rFonts w:ascii="Soberana Sans" w:hAnsi="Soberana Sans"/>
                <w:b/>
                <w:szCs w:val="18"/>
              </w:rPr>
              <w:t>204/CFF</w:t>
            </w:r>
            <w:r w:rsidRPr="0068226E">
              <w:rPr>
                <w:rFonts w:ascii="Soberana Sans" w:hAnsi="Soberana Sans"/>
                <w:b/>
                <w:szCs w:val="18"/>
              </w:rPr>
              <w:tab/>
            </w:r>
            <w:r w:rsidRPr="0068226E">
              <w:rPr>
                <w:rFonts w:ascii="Soberana Sans" w:hAnsi="Soberana Sans"/>
                <w:bCs/>
                <w:szCs w:val="18"/>
              </w:rPr>
              <w:t>Aviso de aplicación del estímulo fiscal del IVA por la prestación de servicios parciales de construcción de inmuebles destinados a casa habitación.</w:t>
            </w:r>
          </w:p>
          <w:p w:rsidR="00991903" w:rsidRPr="0068226E" w:rsidRDefault="00991903" w:rsidP="003377F6">
            <w:pPr>
              <w:pStyle w:val="Texto"/>
              <w:tabs>
                <w:tab w:val="left" w:pos="1116"/>
              </w:tabs>
              <w:spacing w:line="234" w:lineRule="exact"/>
              <w:ind w:left="1123" w:hanging="1123"/>
              <w:rPr>
                <w:rFonts w:ascii="Soberana Sans" w:hAnsi="Soberana Sans"/>
                <w:szCs w:val="18"/>
              </w:rPr>
            </w:pPr>
            <w:r w:rsidRPr="0068226E">
              <w:rPr>
                <w:rFonts w:ascii="Soberana Sans" w:hAnsi="Soberana Sans"/>
                <w:b/>
                <w:szCs w:val="18"/>
                <w:lang w:val="es-MX"/>
              </w:rPr>
              <w:t>205</w:t>
            </w:r>
            <w:r w:rsidRPr="0068226E">
              <w:rPr>
                <w:rFonts w:ascii="Soberana Sans" w:hAnsi="Soberana Sans"/>
                <w:b/>
                <w:szCs w:val="18"/>
              </w:rPr>
              <w:t>/CFF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26" w:lineRule="exact"/>
              <w:ind w:left="1116" w:hanging="1116"/>
              <w:rPr>
                <w:rFonts w:ascii="Soberana Sans" w:hAnsi="Soberana Sans"/>
                <w:szCs w:val="18"/>
              </w:rPr>
            </w:pPr>
            <w:r w:rsidRPr="0068226E">
              <w:rPr>
                <w:rFonts w:ascii="Soberana Sans" w:hAnsi="Soberana Sans"/>
                <w:b/>
                <w:szCs w:val="18"/>
              </w:rPr>
              <w:t>246/CFF</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26" w:lineRule="exact"/>
              <w:ind w:left="1116" w:hanging="1116"/>
              <w:rPr>
                <w:rFonts w:ascii="Soberana Sans" w:hAnsi="Soberana Sans"/>
                <w:szCs w:val="18"/>
              </w:rPr>
            </w:pPr>
            <w:r w:rsidRPr="0068226E">
              <w:rPr>
                <w:rFonts w:ascii="Soberana Sans" w:hAnsi="Soberana Sans"/>
                <w:b/>
                <w:szCs w:val="18"/>
              </w:rPr>
              <w:t>247/CFF</w:t>
            </w:r>
            <w:r w:rsidRPr="0068226E">
              <w:rPr>
                <w:rFonts w:ascii="Soberana Sans" w:hAnsi="Soberana Sans"/>
                <w:b/>
                <w:szCs w:val="18"/>
              </w:rPr>
              <w:tab/>
            </w:r>
            <w:r w:rsidRPr="0068226E">
              <w:rPr>
                <w:rFonts w:ascii="Soberana Sans" w:hAnsi="Soberana Sans"/>
                <w:szCs w:val="18"/>
              </w:rPr>
              <w:t>Solicitud de devolución de IVA en periodo preoperativo.</w:t>
            </w:r>
          </w:p>
          <w:p w:rsidR="00991903" w:rsidRPr="0068226E" w:rsidRDefault="00991903" w:rsidP="003377F6">
            <w:pPr>
              <w:pStyle w:val="Texto"/>
              <w:spacing w:line="226" w:lineRule="exact"/>
              <w:ind w:left="1116" w:hanging="1116"/>
              <w:rPr>
                <w:rFonts w:ascii="Soberana Sans" w:hAnsi="Soberana Sans"/>
                <w:szCs w:val="18"/>
              </w:rPr>
            </w:pPr>
            <w:r w:rsidRPr="0068226E">
              <w:rPr>
                <w:rFonts w:ascii="Soberana Sans" w:hAnsi="Soberana Sans"/>
                <w:b/>
                <w:szCs w:val="18"/>
              </w:rPr>
              <w:t>248/CFF a</w:t>
            </w:r>
            <w:r w:rsidRPr="0068226E">
              <w:rPr>
                <w:rFonts w:ascii="Soberana Sans" w:hAnsi="Soberana Sans"/>
                <w:szCs w:val="18"/>
              </w:rPr>
              <w:tab/>
              <w:t>…………………………………………………………………………………………………………………………………………………………..</w:t>
            </w:r>
          </w:p>
          <w:p w:rsidR="00991903" w:rsidRPr="0068226E" w:rsidRDefault="00991903" w:rsidP="003377F6">
            <w:pPr>
              <w:pStyle w:val="Texto"/>
              <w:spacing w:line="226" w:lineRule="exact"/>
              <w:ind w:left="1116" w:hanging="1116"/>
              <w:rPr>
                <w:rFonts w:ascii="Soberana Sans" w:hAnsi="Soberana Sans"/>
                <w:bCs/>
                <w:szCs w:val="18"/>
              </w:rPr>
            </w:pPr>
            <w:r w:rsidRPr="0068226E">
              <w:rPr>
                <w:rFonts w:ascii="Soberana Sans" w:hAnsi="Soberana Sans"/>
                <w:b/>
                <w:szCs w:val="18"/>
              </w:rPr>
              <w:t xml:space="preserve">250/CFF </w:t>
            </w:r>
            <w:r w:rsidRPr="0068226E">
              <w:rPr>
                <w:rFonts w:ascii="Soberana Sans" w:hAnsi="Soberana Sans"/>
                <w:b/>
                <w:szCs w:val="18"/>
              </w:rPr>
              <w:tab/>
            </w:r>
            <w:r w:rsidRPr="0068226E">
              <w:rPr>
                <w:rFonts w:ascii="Soberana Sans" w:hAnsi="Soberana Sans"/>
                <w:bCs/>
                <w:szCs w:val="18"/>
              </w:rPr>
              <w:t>……………………………………………………………………………………………………………..……………………………………………</w:t>
            </w:r>
          </w:p>
          <w:p w:rsidR="00991903" w:rsidRPr="0068226E" w:rsidRDefault="00991903" w:rsidP="003377F6">
            <w:pPr>
              <w:pStyle w:val="Texto"/>
              <w:spacing w:line="226" w:lineRule="exact"/>
              <w:ind w:left="1116" w:hanging="1116"/>
              <w:rPr>
                <w:rFonts w:ascii="Soberana Sans" w:hAnsi="Soberana Sans"/>
                <w:bCs/>
                <w:szCs w:val="18"/>
                <w:lang w:val="es-MX"/>
              </w:rPr>
            </w:pPr>
            <w:r w:rsidRPr="0068226E">
              <w:rPr>
                <w:rFonts w:ascii="Soberana Sans" w:hAnsi="Soberana Sans"/>
                <w:b/>
                <w:bCs/>
                <w:szCs w:val="18"/>
                <w:lang w:val="es-MX"/>
              </w:rPr>
              <w:t>251/CFF</w:t>
            </w:r>
            <w:r w:rsidRPr="0068226E">
              <w:rPr>
                <w:rFonts w:ascii="Soberana Sans" w:hAnsi="Soberana Sans"/>
                <w:b/>
                <w:bCs/>
                <w:szCs w:val="18"/>
                <w:lang w:val="es-MX"/>
              </w:rPr>
              <w:tab/>
            </w:r>
            <w:r w:rsidRPr="0068226E">
              <w:rPr>
                <w:rFonts w:ascii="Soberana Sans" w:hAnsi="Soberana Sans"/>
                <w:bCs/>
                <w:szCs w:val="18"/>
                <w:lang w:val="es-MX"/>
              </w:rPr>
              <w:t>Recurso de revocación exclusivo de fondo presentado a través de buzón tributario.</w:t>
            </w:r>
          </w:p>
          <w:p w:rsidR="00991903" w:rsidRPr="0068226E" w:rsidRDefault="00991903" w:rsidP="003377F6">
            <w:pPr>
              <w:pStyle w:val="Texto"/>
              <w:spacing w:line="226" w:lineRule="exact"/>
              <w:ind w:left="1116" w:hanging="1116"/>
              <w:rPr>
                <w:rFonts w:ascii="Soberana Sans" w:hAnsi="Soberana Sans"/>
                <w:szCs w:val="18"/>
              </w:rPr>
            </w:pPr>
            <w:r w:rsidRPr="0068226E">
              <w:rPr>
                <w:rFonts w:ascii="Soberana Sans" w:hAnsi="Soberana Sans"/>
                <w:b/>
                <w:bCs/>
                <w:szCs w:val="18"/>
                <w:lang w:val="es-MX"/>
              </w:rPr>
              <w:t>252/CFF</w:t>
            </w:r>
            <w:r w:rsidRPr="0068226E">
              <w:rPr>
                <w:rFonts w:ascii="Soberana Sans" w:hAnsi="Soberana Sans"/>
                <w:bCs/>
                <w:szCs w:val="18"/>
                <w:lang w:val="es-MX"/>
              </w:rPr>
              <w:tab/>
              <w:t>Aviso sobre abanderamiento y matricula de embarcaciones y artefactos navales mexicanos.</w:t>
            </w:r>
          </w:p>
        </w:tc>
      </w:tr>
    </w:tbl>
    <w:p w:rsidR="00991903" w:rsidRPr="0068226E" w:rsidRDefault="00991903" w:rsidP="00991903">
      <w:pPr>
        <w:rPr>
          <w:sz w:val="2"/>
        </w:rPr>
      </w:pPr>
    </w:p>
    <w:p w:rsidR="00991903" w:rsidRPr="0068226E" w:rsidRDefault="00991903" w:rsidP="00991903">
      <w:pPr>
        <w:rPr>
          <w:sz w:val="2"/>
        </w:rPr>
      </w:pPr>
    </w:p>
    <w:p w:rsidR="00991903" w:rsidRPr="0068226E" w:rsidRDefault="00991903" w:rsidP="00991903">
      <w:pPr>
        <w:rPr>
          <w:sz w:val="2"/>
        </w:rPr>
      </w:pPr>
    </w:p>
    <w:p w:rsidR="00991903" w:rsidRPr="0068226E" w:rsidRDefault="00991903" w:rsidP="00991903">
      <w:pPr>
        <w:rPr>
          <w:sz w:val="2"/>
        </w:rPr>
      </w:pPr>
    </w:p>
    <w:p w:rsidR="00991903" w:rsidRPr="0068226E" w:rsidRDefault="00991903" w:rsidP="00991903">
      <w:pPr>
        <w:rPr>
          <w:sz w:val="2"/>
        </w:rPr>
      </w:pPr>
    </w:p>
    <w:p w:rsidR="00991903" w:rsidRPr="0068226E" w:rsidRDefault="00991903" w:rsidP="00991903">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bottom w:val="single" w:sz="6" w:space="0" w:color="auto"/>
            </w:tcBorders>
          </w:tcPr>
          <w:p w:rsidR="00991903" w:rsidRPr="0068226E" w:rsidRDefault="00991903" w:rsidP="003377F6">
            <w:pPr>
              <w:pStyle w:val="Texto"/>
              <w:tabs>
                <w:tab w:val="left" w:pos="1116"/>
              </w:tabs>
              <w:spacing w:line="234" w:lineRule="exact"/>
              <w:ind w:left="1123" w:hanging="1116"/>
              <w:jc w:val="center"/>
              <w:rPr>
                <w:rFonts w:ascii="Soberana Sans" w:hAnsi="Soberana Sans"/>
                <w:b/>
                <w:szCs w:val="18"/>
              </w:rPr>
            </w:pPr>
            <w:r w:rsidRPr="0068226E">
              <w:rPr>
                <w:rFonts w:ascii="Soberana Sans" w:hAnsi="Soberana Sans"/>
                <w:b/>
                <w:szCs w:val="18"/>
              </w:rPr>
              <w:t>Impuesto Sobre la Renta</w:t>
            </w:r>
          </w:p>
          <w:p w:rsidR="00991903" w:rsidRPr="0068226E" w:rsidRDefault="00991903" w:rsidP="003377F6">
            <w:pPr>
              <w:pStyle w:val="Texto"/>
              <w:tabs>
                <w:tab w:val="left" w:pos="1116"/>
              </w:tabs>
              <w:spacing w:line="234" w:lineRule="exact"/>
              <w:ind w:left="1123" w:hanging="1116"/>
              <w:rPr>
                <w:rFonts w:ascii="Soberana Sans" w:hAnsi="Soberana Sans"/>
                <w:szCs w:val="18"/>
              </w:rPr>
            </w:pPr>
            <w:r w:rsidRPr="0068226E">
              <w:rPr>
                <w:rFonts w:ascii="Soberana Sans" w:hAnsi="Soberana Sans"/>
                <w:b/>
                <w:szCs w:val="18"/>
              </w:rPr>
              <w:t>1/ISR a</w:t>
            </w:r>
            <w:r w:rsidRPr="0068226E">
              <w:rPr>
                <w:rFonts w:ascii="Soberana Sans" w:hAnsi="Soberana Sans"/>
                <w:szCs w:val="18"/>
              </w:rPr>
              <w:tab/>
              <w:t>…………………………………………………………………………………………………………………………………………………………..</w:t>
            </w:r>
          </w:p>
          <w:p w:rsidR="00991903" w:rsidRPr="0068226E" w:rsidRDefault="00991903" w:rsidP="003377F6">
            <w:pPr>
              <w:pStyle w:val="Texto"/>
              <w:tabs>
                <w:tab w:val="left" w:pos="1116"/>
              </w:tabs>
              <w:spacing w:line="234" w:lineRule="exact"/>
              <w:ind w:left="1123" w:hanging="1116"/>
              <w:rPr>
                <w:rFonts w:ascii="Soberana Sans" w:hAnsi="Soberana Sans"/>
                <w:szCs w:val="18"/>
              </w:rPr>
            </w:pPr>
            <w:r w:rsidRPr="0068226E">
              <w:rPr>
                <w:rFonts w:ascii="Soberana Sans" w:hAnsi="Soberana Sans"/>
                <w:b/>
                <w:szCs w:val="18"/>
              </w:rPr>
              <w:t>108/ISR</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tabs>
                <w:tab w:val="left" w:pos="1116"/>
              </w:tabs>
              <w:spacing w:line="234" w:lineRule="exact"/>
              <w:ind w:left="1123" w:hanging="1116"/>
              <w:rPr>
                <w:rFonts w:ascii="Soberana Sans" w:hAnsi="Soberana Sans"/>
                <w:bCs/>
                <w:szCs w:val="18"/>
              </w:rPr>
            </w:pPr>
            <w:r w:rsidRPr="0068226E">
              <w:rPr>
                <w:rFonts w:ascii="Soberana Sans" w:hAnsi="Soberana Sans"/>
                <w:b/>
                <w:szCs w:val="18"/>
              </w:rPr>
              <w:t>109/ISR</w:t>
            </w:r>
            <w:r w:rsidRPr="0068226E">
              <w:rPr>
                <w:rFonts w:ascii="Soberana Sans" w:hAnsi="Soberana Sans"/>
                <w:b/>
                <w:szCs w:val="18"/>
              </w:rPr>
              <w:tab/>
            </w:r>
            <w:r w:rsidRPr="0068226E">
              <w:rPr>
                <w:rFonts w:ascii="Soberana Sans" w:hAnsi="Soberana Sans"/>
                <w:bCs/>
                <w:szCs w:val="18"/>
              </w:rPr>
              <w:t>Aviso crédito por pérdidas fiscales.</w:t>
            </w:r>
          </w:p>
          <w:p w:rsidR="00991903" w:rsidRPr="0068226E" w:rsidRDefault="00991903" w:rsidP="003377F6">
            <w:pPr>
              <w:pStyle w:val="Texto"/>
              <w:tabs>
                <w:tab w:val="left" w:pos="1116"/>
              </w:tabs>
              <w:spacing w:line="234" w:lineRule="exact"/>
              <w:ind w:left="1123" w:hanging="1116"/>
              <w:rPr>
                <w:rFonts w:ascii="Soberana Sans" w:hAnsi="Soberana Sans"/>
                <w:szCs w:val="18"/>
              </w:rPr>
            </w:pPr>
            <w:r w:rsidRPr="0068226E">
              <w:rPr>
                <w:rFonts w:ascii="Soberana Sans" w:hAnsi="Soberana Sans"/>
                <w:b/>
                <w:bCs/>
                <w:szCs w:val="18"/>
              </w:rPr>
              <w:t>110/ISR a</w:t>
            </w:r>
            <w:r w:rsidRPr="0068226E">
              <w:rPr>
                <w:rFonts w:ascii="Soberana Sans" w:hAnsi="Soberana Sans"/>
                <w:bCs/>
                <w:szCs w:val="18"/>
              </w:rPr>
              <w:tab/>
              <w:t>…………………………………………………………………………………………………………………………………………………………..</w:t>
            </w:r>
          </w:p>
          <w:p w:rsidR="00991903" w:rsidRPr="0068226E" w:rsidRDefault="00991903" w:rsidP="003377F6">
            <w:pPr>
              <w:pStyle w:val="Texto"/>
              <w:spacing w:line="234" w:lineRule="exact"/>
              <w:ind w:left="1134" w:hanging="1134"/>
              <w:rPr>
                <w:rFonts w:ascii="Soberana Sans" w:hAnsi="Soberana Sans"/>
                <w:szCs w:val="18"/>
              </w:rPr>
            </w:pPr>
            <w:r w:rsidRPr="0068226E">
              <w:rPr>
                <w:rFonts w:ascii="Soberana Sans" w:hAnsi="Soberana Sans"/>
                <w:b/>
                <w:szCs w:val="18"/>
              </w:rPr>
              <w:t>124/ISR</w:t>
            </w:r>
            <w:r w:rsidRPr="0068226E">
              <w:rPr>
                <w:rFonts w:ascii="Soberana Sans" w:hAnsi="Soberana Sans"/>
                <w:b/>
                <w:szCs w:val="18"/>
              </w:rPr>
              <w:tab/>
            </w:r>
            <w:r w:rsidRPr="0068226E">
              <w:rPr>
                <w:rFonts w:ascii="Soberana Sans" w:hAnsi="Soberana Sans"/>
                <w:szCs w:val="18"/>
              </w:rPr>
              <w:t>…………………………………………………………………………………………………………………………………………………………..</w:t>
            </w:r>
          </w:p>
        </w:tc>
      </w:tr>
    </w:tbl>
    <w:p w:rsidR="00991903" w:rsidRPr="0068226E" w:rsidRDefault="00991903" w:rsidP="00991903">
      <w:pPr>
        <w:rPr>
          <w:sz w:val="2"/>
        </w:rPr>
      </w:pPr>
    </w:p>
    <w:p w:rsidR="00991903" w:rsidRPr="0068226E" w:rsidRDefault="00991903" w:rsidP="00991903">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bottom w:val="single" w:sz="6" w:space="0" w:color="auto"/>
            </w:tcBorders>
          </w:tcPr>
          <w:p w:rsidR="00991903" w:rsidRPr="0068226E" w:rsidRDefault="00991903" w:rsidP="003377F6">
            <w:pPr>
              <w:pStyle w:val="Texto"/>
              <w:spacing w:line="238" w:lineRule="exact"/>
              <w:ind w:firstLine="0"/>
              <w:jc w:val="center"/>
              <w:rPr>
                <w:rFonts w:ascii="Soberana Sans" w:hAnsi="Soberana Sans"/>
                <w:b/>
                <w:szCs w:val="18"/>
              </w:rPr>
            </w:pPr>
            <w:r w:rsidRPr="0068226E">
              <w:rPr>
                <w:rFonts w:ascii="Soberana Sans" w:hAnsi="Soberana Sans"/>
                <w:b/>
                <w:szCs w:val="18"/>
              </w:rPr>
              <w:t>Impuesto al Valor Agregado</w:t>
            </w:r>
          </w:p>
          <w:p w:rsidR="00991903" w:rsidRPr="0068226E" w:rsidRDefault="00991903" w:rsidP="003377F6">
            <w:pPr>
              <w:pStyle w:val="Texto"/>
              <w:spacing w:line="238" w:lineRule="exact"/>
              <w:ind w:left="1210" w:hanging="1210"/>
              <w:rPr>
                <w:rFonts w:ascii="Soberana Sans" w:hAnsi="Soberana Sans"/>
                <w:szCs w:val="18"/>
              </w:rPr>
            </w:pPr>
            <w:r w:rsidRPr="0068226E">
              <w:rPr>
                <w:rFonts w:ascii="Soberana Sans" w:hAnsi="Soberana Sans"/>
                <w:b/>
                <w:szCs w:val="18"/>
              </w:rPr>
              <w:t>1/IVA a</w:t>
            </w:r>
            <w:r w:rsidRPr="0068226E">
              <w:rPr>
                <w:rFonts w:ascii="Soberana Sans" w:hAnsi="Soberana Sans"/>
                <w:szCs w:val="18"/>
              </w:rPr>
              <w:tab/>
              <w:t>……………………………………………………………………………………………………….……………………………………………..</w:t>
            </w:r>
          </w:p>
          <w:p w:rsidR="00991903" w:rsidRPr="0068226E" w:rsidRDefault="00991903" w:rsidP="003377F6">
            <w:pPr>
              <w:pStyle w:val="Texto"/>
              <w:spacing w:line="238" w:lineRule="exact"/>
              <w:ind w:left="1206" w:hanging="1206"/>
              <w:rPr>
                <w:rFonts w:ascii="Soberana Sans" w:hAnsi="Soberana Sans"/>
                <w:szCs w:val="18"/>
              </w:rPr>
            </w:pPr>
            <w:r w:rsidRPr="0068226E">
              <w:rPr>
                <w:rFonts w:ascii="Soberana Sans" w:hAnsi="Soberana Sans"/>
                <w:b/>
                <w:szCs w:val="18"/>
              </w:rPr>
              <w:t>9/IVA</w:t>
            </w:r>
            <w:r w:rsidRPr="0068226E">
              <w:rPr>
                <w:rFonts w:ascii="Soberana Sans" w:hAnsi="Soberana Sans"/>
                <w:szCs w:val="18"/>
              </w:rPr>
              <w:tab/>
              <w:t>………………………………………………………………………………………………………….…………………………………………..</w:t>
            </w:r>
          </w:p>
        </w:tc>
      </w:tr>
    </w:tbl>
    <w:p w:rsidR="00991903" w:rsidRPr="0068226E" w:rsidRDefault="00991903" w:rsidP="00991903">
      <w:pPr>
        <w:rPr>
          <w:sz w:val="2"/>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Pr>
          <w:p w:rsidR="00991903" w:rsidRPr="0068226E" w:rsidRDefault="00991903" w:rsidP="003377F6">
            <w:pPr>
              <w:pStyle w:val="Texto"/>
              <w:spacing w:line="238" w:lineRule="exact"/>
              <w:ind w:firstLine="0"/>
              <w:jc w:val="center"/>
              <w:rPr>
                <w:rFonts w:ascii="Soberana Sans" w:hAnsi="Soberana Sans"/>
                <w:b/>
                <w:szCs w:val="18"/>
              </w:rPr>
            </w:pPr>
            <w:r w:rsidRPr="0068226E">
              <w:rPr>
                <w:rFonts w:ascii="Soberana Sans" w:hAnsi="Soberana Sans"/>
                <w:b/>
                <w:szCs w:val="18"/>
              </w:rPr>
              <w:t>Impuesto Especial sobre Producción y Servicios</w:t>
            </w:r>
          </w:p>
          <w:p w:rsidR="00991903" w:rsidRPr="0068226E" w:rsidRDefault="00991903" w:rsidP="003377F6">
            <w:pPr>
              <w:pStyle w:val="Texto"/>
              <w:spacing w:line="238" w:lineRule="exact"/>
              <w:ind w:left="1206" w:hanging="1206"/>
              <w:rPr>
                <w:rFonts w:ascii="Soberana Sans" w:hAnsi="Soberana Sans"/>
                <w:szCs w:val="18"/>
              </w:rPr>
            </w:pPr>
            <w:r w:rsidRPr="0068226E">
              <w:rPr>
                <w:rFonts w:ascii="Soberana Sans" w:hAnsi="Soberana Sans"/>
                <w:b/>
                <w:szCs w:val="18"/>
              </w:rPr>
              <w:lastRenderedPageBreak/>
              <w:t>1/IEPS a</w:t>
            </w:r>
            <w:r w:rsidRPr="0068226E">
              <w:rPr>
                <w:rFonts w:ascii="Soberana Sans" w:hAnsi="Soberana Sans"/>
                <w:szCs w:val="18"/>
              </w:rPr>
              <w:tab/>
              <w:t>………………………………………………………………………………………………………..…..............................................</w:t>
            </w:r>
          </w:p>
          <w:p w:rsidR="00991903" w:rsidRPr="0068226E" w:rsidRDefault="00991903" w:rsidP="003377F6">
            <w:pPr>
              <w:pStyle w:val="Texto"/>
              <w:spacing w:line="242" w:lineRule="exact"/>
              <w:ind w:left="1210" w:hanging="1210"/>
              <w:rPr>
                <w:rFonts w:ascii="Soberana Sans" w:hAnsi="Soberana Sans"/>
                <w:szCs w:val="18"/>
              </w:rPr>
            </w:pPr>
            <w:r w:rsidRPr="0068226E">
              <w:rPr>
                <w:rFonts w:ascii="Soberana Sans" w:hAnsi="Soberana Sans"/>
                <w:b/>
                <w:szCs w:val="18"/>
              </w:rPr>
              <w:t xml:space="preserve">43/IEPS </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38" w:lineRule="exact"/>
              <w:ind w:left="1206" w:hanging="1206"/>
              <w:rPr>
                <w:rFonts w:ascii="Soberana Sans" w:hAnsi="Soberana Sans"/>
                <w:szCs w:val="18"/>
              </w:rPr>
            </w:pPr>
          </w:p>
        </w:tc>
      </w:tr>
    </w:tbl>
    <w:p w:rsidR="00991903" w:rsidRPr="0068226E" w:rsidRDefault="00991903" w:rsidP="00991903">
      <w:pPr>
        <w:rPr>
          <w:sz w:val="2"/>
        </w:rPr>
      </w:pPr>
    </w:p>
    <w:p w:rsidR="00991903" w:rsidRPr="0068226E" w:rsidRDefault="00991903" w:rsidP="00991903">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tcBorders>
          </w:tcPr>
          <w:p w:rsidR="00991903" w:rsidRPr="0068226E" w:rsidRDefault="00991903" w:rsidP="003377F6">
            <w:pPr>
              <w:pStyle w:val="Texto"/>
              <w:spacing w:line="242" w:lineRule="exact"/>
              <w:ind w:firstLine="0"/>
              <w:jc w:val="center"/>
              <w:rPr>
                <w:rFonts w:ascii="Soberana Sans" w:hAnsi="Soberana Sans"/>
                <w:b/>
                <w:szCs w:val="18"/>
              </w:rPr>
            </w:pPr>
            <w:r w:rsidRPr="0068226E">
              <w:rPr>
                <w:rFonts w:ascii="Soberana Sans" w:hAnsi="Soberana Sans"/>
                <w:b/>
                <w:szCs w:val="18"/>
              </w:rPr>
              <w:t>Impuesto Sobre Tenencia o Uso de Vehículos</w:t>
            </w:r>
          </w:p>
          <w:p w:rsidR="00991903" w:rsidRPr="0068226E" w:rsidRDefault="00991903" w:rsidP="003377F6">
            <w:pPr>
              <w:pStyle w:val="Texto"/>
              <w:spacing w:line="242" w:lineRule="exact"/>
              <w:ind w:firstLine="0"/>
              <w:rPr>
                <w:rFonts w:ascii="Soberana Sans" w:hAnsi="Soberana Sans"/>
                <w:b/>
                <w:szCs w:val="18"/>
              </w:rPr>
            </w:pPr>
            <w:r w:rsidRPr="0068226E">
              <w:rPr>
                <w:rFonts w:ascii="Soberana Sans" w:hAnsi="Soberana Sans"/>
                <w:b/>
                <w:szCs w:val="18"/>
              </w:rPr>
              <w:t>1/ISTUV</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42" w:lineRule="exact"/>
              <w:ind w:firstLine="0"/>
              <w:jc w:val="center"/>
              <w:rPr>
                <w:rFonts w:ascii="Soberana Sans" w:hAnsi="Soberana Sans"/>
                <w:b/>
                <w:szCs w:val="18"/>
              </w:rPr>
            </w:pPr>
            <w:r w:rsidRPr="0068226E">
              <w:rPr>
                <w:rFonts w:ascii="Soberana Sans" w:hAnsi="Soberana Sans"/>
                <w:b/>
                <w:szCs w:val="18"/>
              </w:rPr>
              <w:t>Impuesto Sobre Automóviles Nuevos</w:t>
            </w:r>
          </w:p>
          <w:p w:rsidR="00991903" w:rsidRPr="0068226E" w:rsidRDefault="00991903" w:rsidP="003377F6">
            <w:pPr>
              <w:pStyle w:val="Texto"/>
              <w:spacing w:line="242" w:lineRule="exact"/>
              <w:ind w:left="1206" w:hanging="1206"/>
              <w:rPr>
                <w:rFonts w:ascii="Soberana Sans" w:hAnsi="Soberana Sans"/>
                <w:szCs w:val="18"/>
              </w:rPr>
            </w:pPr>
            <w:r w:rsidRPr="0068226E">
              <w:rPr>
                <w:rFonts w:ascii="Soberana Sans" w:hAnsi="Soberana Sans"/>
                <w:b/>
                <w:szCs w:val="18"/>
              </w:rPr>
              <w:t>1/ISAN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42" w:lineRule="exact"/>
              <w:ind w:left="1206" w:hanging="1206"/>
              <w:rPr>
                <w:rFonts w:ascii="Soberana Sans" w:hAnsi="Soberana Sans"/>
                <w:szCs w:val="18"/>
              </w:rPr>
            </w:pPr>
            <w:r w:rsidRPr="0068226E">
              <w:rPr>
                <w:rFonts w:ascii="Soberana Sans" w:hAnsi="Soberana Sans"/>
                <w:b/>
                <w:szCs w:val="18"/>
              </w:rPr>
              <w:t>3/ISAN</w:t>
            </w:r>
            <w:r w:rsidRPr="0068226E">
              <w:rPr>
                <w:rFonts w:ascii="Soberana Sans" w:hAnsi="Soberana Sans"/>
                <w:szCs w:val="18"/>
              </w:rPr>
              <w:tab/>
              <w:t>………………………………………………………………………………………………………..………………………………………………</w:t>
            </w:r>
          </w:p>
        </w:tc>
      </w:tr>
    </w:tbl>
    <w:p w:rsidR="00991903" w:rsidRPr="0068226E" w:rsidRDefault="00991903" w:rsidP="00991903">
      <w:pPr>
        <w:pStyle w:val="Texto"/>
        <w:spacing w:line="242" w:lineRule="exact"/>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Pr>
          <w:p w:rsidR="00991903" w:rsidRPr="0068226E" w:rsidRDefault="00991903" w:rsidP="003377F6">
            <w:pPr>
              <w:pStyle w:val="Texto"/>
              <w:spacing w:line="242" w:lineRule="exact"/>
              <w:ind w:firstLine="0"/>
              <w:jc w:val="center"/>
              <w:rPr>
                <w:rFonts w:ascii="Soberana Sans" w:hAnsi="Soberana Sans"/>
                <w:b/>
                <w:szCs w:val="18"/>
              </w:rPr>
            </w:pPr>
            <w:r w:rsidRPr="0068226E">
              <w:rPr>
                <w:rFonts w:ascii="Soberana Sans" w:hAnsi="Soberana Sans"/>
                <w:b/>
                <w:szCs w:val="18"/>
              </w:rPr>
              <w:t>Ley de Ingresos de la Federación</w:t>
            </w:r>
          </w:p>
          <w:p w:rsidR="00991903" w:rsidRPr="0068226E" w:rsidRDefault="00991903" w:rsidP="003377F6">
            <w:pPr>
              <w:pStyle w:val="Texto"/>
              <w:spacing w:line="242" w:lineRule="exact"/>
              <w:ind w:left="1206" w:hanging="1206"/>
              <w:rPr>
                <w:rFonts w:ascii="Soberana Sans" w:hAnsi="Soberana Sans"/>
                <w:szCs w:val="18"/>
              </w:rPr>
            </w:pPr>
            <w:r w:rsidRPr="0068226E">
              <w:rPr>
                <w:rFonts w:ascii="Soberana Sans" w:hAnsi="Soberana Sans"/>
                <w:b/>
                <w:szCs w:val="18"/>
              </w:rPr>
              <w:t>1/LIF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42" w:lineRule="exact"/>
              <w:ind w:left="1206" w:hanging="1206"/>
              <w:rPr>
                <w:rFonts w:ascii="Soberana Sans" w:hAnsi="Soberana Sans"/>
                <w:szCs w:val="18"/>
              </w:rPr>
            </w:pPr>
            <w:r w:rsidRPr="0068226E">
              <w:rPr>
                <w:rFonts w:ascii="Soberana Sans" w:hAnsi="Soberana Sans"/>
                <w:b/>
                <w:bCs/>
                <w:szCs w:val="18"/>
              </w:rPr>
              <w:t>7/LIF</w:t>
            </w:r>
            <w:r w:rsidRPr="0068226E">
              <w:rPr>
                <w:rFonts w:ascii="Soberana Sans" w:hAnsi="Soberana Sans"/>
                <w:b/>
                <w:bCs/>
                <w:szCs w:val="18"/>
              </w:rPr>
              <w:tab/>
            </w:r>
            <w:r w:rsidRPr="0068226E">
              <w:rPr>
                <w:rFonts w:ascii="Soberana Sans" w:hAnsi="Soberana Sans"/>
                <w:szCs w:val="18"/>
              </w:rPr>
              <w:t>…………………………………………………………………………………………………………..…………………………………………….</w:t>
            </w:r>
          </w:p>
        </w:tc>
      </w:tr>
      <w:tr w:rsidR="00991903" w:rsidRPr="0068226E" w:rsidTr="003377F6">
        <w:trPr>
          <w:trHeight w:val="20"/>
        </w:trPr>
        <w:tc>
          <w:tcPr>
            <w:tcW w:w="5000" w:type="pct"/>
          </w:tcPr>
          <w:p w:rsidR="00991903" w:rsidRPr="0068226E" w:rsidRDefault="00991903" w:rsidP="003377F6">
            <w:pPr>
              <w:pStyle w:val="Texto"/>
              <w:spacing w:line="266" w:lineRule="exact"/>
              <w:ind w:left="1210" w:hanging="1210"/>
              <w:jc w:val="center"/>
              <w:rPr>
                <w:rFonts w:ascii="Soberana Sans" w:hAnsi="Soberana Sans"/>
                <w:b/>
                <w:szCs w:val="18"/>
              </w:rPr>
            </w:pPr>
            <w:r w:rsidRPr="0068226E">
              <w:rPr>
                <w:rFonts w:ascii="Soberana Sans" w:hAnsi="Soberana Sans"/>
                <w:b/>
                <w:szCs w:val="18"/>
              </w:rPr>
              <w:t>Ley de Ingresos sobre Hidrocarburos</w:t>
            </w:r>
          </w:p>
          <w:p w:rsidR="00991903" w:rsidRPr="0068226E" w:rsidRDefault="00991903" w:rsidP="003377F6">
            <w:pPr>
              <w:pStyle w:val="Texto"/>
              <w:spacing w:line="266" w:lineRule="exact"/>
              <w:ind w:left="1206" w:hanging="1206"/>
              <w:rPr>
                <w:rFonts w:ascii="Soberana Sans" w:hAnsi="Soberana Sans"/>
                <w:szCs w:val="18"/>
              </w:rPr>
            </w:pPr>
            <w:r w:rsidRPr="0068226E">
              <w:rPr>
                <w:rFonts w:ascii="Soberana Sans" w:hAnsi="Soberana Sans"/>
                <w:b/>
                <w:szCs w:val="18"/>
              </w:rPr>
              <w:t>1/LISH a</w:t>
            </w:r>
            <w:r w:rsidRPr="0068226E">
              <w:rPr>
                <w:rFonts w:ascii="Soberana Sans" w:hAnsi="Soberana Sans"/>
                <w:szCs w:val="18"/>
              </w:rPr>
              <w:tab/>
              <w:t>………………………………………………………………………………………………………….……………………………………………..</w:t>
            </w:r>
          </w:p>
          <w:p w:rsidR="00991903" w:rsidRPr="0068226E" w:rsidRDefault="00991903" w:rsidP="003377F6">
            <w:pPr>
              <w:pStyle w:val="Texto"/>
              <w:spacing w:line="266" w:lineRule="exact"/>
              <w:ind w:left="1210" w:hanging="1210"/>
              <w:rPr>
                <w:rFonts w:ascii="Soberana Sans" w:hAnsi="Soberana Sans"/>
                <w:szCs w:val="18"/>
              </w:rPr>
            </w:pPr>
            <w:r w:rsidRPr="0068226E">
              <w:rPr>
                <w:rFonts w:ascii="Soberana Sans" w:hAnsi="Soberana Sans"/>
                <w:b/>
                <w:szCs w:val="18"/>
              </w:rPr>
              <w:t>6/LISH</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66" w:lineRule="exact"/>
              <w:ind w:left="1210" w:hanging="1210"/>
              <w:rPr>
                <w:rFonts w:ascii="Soberana Sans" w:hAnsi="Soberana Sans"/>
                <w:szCs w:val="18"/>
              </w:rPr>
            </w:pPr>
            <w:r w:rsidRPr="0068226E">
              <w:rPr>
                <w:rFonts w:ascii="Soberana Sans" w:hAnsi="Soberana Sans"/>
                <w:b/>
                <w:szCs w:val="18"/>
              </w:rPr>
              <w:t>7/LISH</w:t>
            </w:r>
            <w:r w:rsidRPr="0068226E">
              <w:rPr>
                <w:rFonts w:ascii="Soberana Sans" w:hAnsi="Soberana Sans"/>
                <w:b/>
                <w:szCs w:val="18"/>
              </w:rPr>
              <w:tab/>
            </w:r>
            <w:r w:rsidRPr="0068226E">
              <w:rPr>
                <w:rFonts w:ascii="Soberana Sans" w:hAnsi="Soberana Sans"/>
                <w:szCs w:val="18"/>
              </w:rPr>
              <w:t>Solicitud de devolución de saldos a favor de IVA para contratistas.</w:t>
            </w:r>
          </w:p>
        </w:tc>
      </w:tr>
    </w:tbl>
    <w:p w:rsidR="00991903" w:rsidRPr="0068226E" w:rsidRDefault="00991903" w:rsidP="00991903">
      <w:pPr>
        <w:pStyle w:val="Texto"/>
        <w:spacing w:line="266" w:lineRule="exact"/>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6" w:lineRule="exact"/>
              <w:ind w:firstLine="0"/>
              <w:jc w:val="center"/>
              <w:rPr>
                <w:rFonts w:ascii="Soberana Sans" w:hAnsi="Soberana Sans"/>
                <w:b/>
                <w:szCs w:val="18"/>
              </w:rPr>
            </w:pPr>
            <w:r w:rsidRPr="0068226E">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rsidR="00991903" w:rsidRPr="0068226E" w:rsidRDefault="00991903" w:rsidP="003377F6">
            <w:pPr>
              <w:pStyle w:val="Texto"/>
              <w:tabs>
                <w:tab w:val="left" w:pos="1278"/>
              </w:tabs>
              <w:spacing w:line="266" w:lineRule="exact"/>
              <w:ind w:left="1274" w:hanging="1276"/>
              <w:rPr>
                <w:rFonts w:ascii="Soberana Sans" w:hAnsi="Soberana Sans"/>
                <w:szCs w:val="18"/>
              </w:rPr>
            </w:pPr>
            <w:r w:rsidRPr="0068226E">
              <w:rPr>
                <w:rFonts w:ascii="Soberana Sans" w:hAnsi="Soberana Sans"/>
                <w:b/>
                <w:szCs w:val="18"/>
              </w:rPr>
              <w:t>1/DEC-1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tabs>
                <w:tab w:val="left" w:pos="1278"/>
              </w:tabs>
              <w:spacing w:line="266" w:lineRule="exact"/>
              <w:ind w:left="1274" w:hanging="1276"/>
              <w:rPr>
                <w:rFonts w:ascii="Soberana Sans" w:hAnsi="Soberana Sans"/>
                <w:szCs w:val="18"/>
              </w:rPr>
            </w:pPr>
            <w:r w:rsidRPr="0068226E">
              <w:rPr>
                <w:rFonts w:ascii="Soberana Sans" w:hAnsi="Soberana Sans"/>
                <w:b/>
                <w:szCs w:val="18"/>
              </w:rPr>
              <w:t>5/DEC-1</w:t>
            </w:r>
            <w:r w:rsidRPr="0068226E">
              <w:rPr>
                <w:rFonts w:ascii="Soberana Sans" w:hAnsi="Soberana Sans"/>
                <w:szCs w:val="18"/>
              </w:rPr>
              <w:tab/>
              <w:t>………………………………………………………………………………………………………………..........................................</w:t>
            </w:r>
          </w:p>
        </w:tc>
      </w:tr>
    </w:tbl>
    <w:p w:rsidR="00991903" w:rsidRPr="0068226E" w:rsidRDefault="00991903" w:rsidP="00991903">
      <w:pPr>
        <w:pStyle w:val="Texto"/>
        <w:spacing w:line="266" w:lineRule="exact"/>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6" w:lineRule="exact"/>
              <w:ind w:firstLine="0"/>
              <w:jc w:val="center"/>
              <w:rPr>
                <w:rFonts w:ascii="Soberana Sans" w:hAnsi="Soberana Sans"/>
                <w:b/>
                <w:szCs w:val="18"/>
              </w:rPr>
            </w:pPr>
            <w:r w:rsidRPr="0068226E">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rsidR="00991903" w:rsidRPr="0068226E" w:rsidRDefault="00991903" w:rsidP="003377F6">
            <w:pPr>
              <w:pStyle w:val="Texto"/>
              <w:spacing w:line="266" w:lineRule="exact"/>
              <w:ind w:left="1206" w:hanging="1206"/>
              <w:rPr>
                <w:rFonts w:ascii="Soberana Sans" w:hAnsi="Soberana Sans"/>
                <w:szCs w:val="18"/>
              </w:rPr>
            </w:pPr>
            <w:r w:rsidRPr="0068226E">
              <w:rPr>
                <w:rFonts w:ascii="Soberana Sans" w:hAnsi="Soberana Sans"/>
                <w:b/>
                <w:szCs w:val="18"/>
              </w:rPr>
              <w:t>1/DEC-2</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66" w:lineRule="exact"/>
              <w:ind w:left="1206" w:hanging="1206"/>
              <w:rPr>
                <w:rFonts w:ascii="Soberana Sans" w:hAnsi="Soberana Sans"/>
                <w:szCs w:val="18"/>
              </w:rPr>
            </w:pPr>
            <w:r w:rsidRPr="0068226E">
              <w:rPr>
                <w:rFonts w:ascii="Soberana Sans" w:hAnsi="Soberana Sans"/>
                <w:b/>
                <w:szCs w:val="18"/>
              </w:rPr>
              <w:t>2/DEC-2</w:t>
            </w:r>
            <w:r w:rsidRPr="0068226E">
              <w:rPr>
                <w:rFonts w:ascii="Soberana Sans" w:hAnsi="Soberana Sans"/>
                <w:b/>
                <w:szCs w:val="18"/>
              </w:rPr>
              <w:tab/>
            </w:r>
            <w:r w:rsidRPr="0068226E">
              <w:rPr>
                <w:rFonts w:ascii="Soberana Sans" w:hAnsi="Soberana Sans"/>
                <w:szCs w:val="18"/>
              </w:rPr>
              <w:t>……………………………………………………………………………………………………………...............................................</w:t>
            </w:r>
          </w:p>
        </w:tc>
      </w:tr>
    </w:tbl>
    <w:p w:rsidR="00991903" w:rsidRPr="0068226E" w:rsidRDefault="00991903" w:rsidP="00991903">
      <w:pPr>
        <w:pStyle w:val="Texto"/>
        <w:spacing w:line="266" w:lineRule="exact"/>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6" w:lineRule="exact"/>
              <w:ind w:firstLine="0"/>
              <w:jc w:val="center"/>
              <w:rPr>
                <w:rFonts w:ascii="Soberana Sans" w:hAnsi="Soberana Sans"/>
                <w:b/>
                <w:szCs w:val="18"/>
              </w:rPr>
            </w:pPr>
            <w:r w:rsidRPr="0068226E">
              <w:rPr>
                <w:rFonts w:ascii="Soberana Sans" w:hAnsi="Soberana Sans"/>
                <w:b/>
                <w:szCs w:val="18"/>
              </w:rPr>
              <w:t>Del Decreto por el que se fomenta la renovación del parque vehicular del autotransporte, publicado en el DOF el 26 de marzo de 2015</w:t>
            </w:r>
          </w:p>
          <w:p w:rsidR="00991903" w:rsidRPr="0068226E" w:rsidRDefault="00991903" w:rsidP="003377F6">
            <w:pPr>
              <w:pStyle w:val="Texto"/>
              <w:tabs>
                <w:tab w:val="left" w:pos="1206"/>
                <w:tab w:val="left" w:leader="dot" w:pos="8451"/>
              </w:tabs>
              <w:spacing w:line="266" w:lineRule="exact"/>
              <w:ind w:left="1206" w:hanging="1206"/>
              <w:rPr>
                <w:rFonts w:ascii="Soberana Sans" w:hAnsi="Soberana Sans"/>
                <w:szCs w:val="18"/>
              </w:rPr>
            </w:pPr>
            <w:r w:rsidRPr="0068226E">
              <w:rPr>
                <w:rFonts w:ascii="Soberana Sans" w:hAnsi="Soberana Sans"/>
                <w:b/>
                <w:szCs w:val="18"/>
              </w:rPr>
              <w:lastRenderedPageBreak/>
              <w:t>1/DEC-3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tabs>
                <w:tab w:val="left" w:pos="1206"/>
                <w:tab w:val="right" w:leader="dot" w:pos="8568"/>
              </w:tabs>
              <w:spacing w:line="266" w:lineRule="exact"/>
              <w:ind w:left="1152" w:hanging="1152"/>
              <w:rPr>
                <w:rFonts w:ascii="Soberana Sans" w:hAnsi="Soberana Sans"/>
                <w:szCs w:val="18"/>
              </w:rPr>
            </w:pPr>
            <w:r w:rsidRPr="0068226E">
              <w:rPr>
                <w:rFonts w:ascii="Soberana Sans" w:hAnsi="Soberana Sans"/>
                <w:b/>
                <w:szCs w:val="18"/>
                <w:lang w:val="es-MX"/>
              </w:rPr>
              <w:t>7</w:t>
            </w:r>
            <w:r w:rsidRPr="0068226E">
              <w:rPr>
                <w:rFonts w:ascii="Soberana Sans" w:hAnsi="Soberana Sans"/>
                <w:b/>
                <w:szCs w:val="18"/>
              </w:rPr>
              <w:t>/DEC-3</w:t>
            </w:r>
            <w:r w:rsidRPr="0068226E">
              <w:rPr>
                <w:rFonts w:ascii="Soberana Sans" w:hAnsi="Soberana Sans"/>
                <w:szCs w:val="18"/>
              </w:rPr>
              <w:tab/>
              <w:t>…………………………………………………………………………………………………………………………………………………………</w:t>
            </w:r>
          </w:p>
        </w:tc>
      </w:tr>
    </w:tbl>
    <w:p w:rsidR="00991903" w:rsidRPr="0068226E" w:rsidRDefault="00991903" w:rsidP="00991903">
      <w:pPr>
        <w:pStyle w:val="Texto"/>
        <w:spacing w:line="14" w:lineRule="exact"/>
        <w:rPr>
          <w:rFonts w:ascii="Soberana Sans" w:hAnsi="Soberana Sans"/>
          <w:szCs w:val="18"/>
        </w:rPr>
      </w:pPr>
    </w:p>
    <w:p w:rsidR="00991903" w:rsidRPr="0068226E" w:rsidRDefault="00991903" w:rsidP="00991903">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exact"/>
              <w:ind w:firstLine="0"/>
              <w:jc w:val="center"/>
              <w:rPr>
                <w:rFonts w:ascii="Soberana Sans" w:hAnsi="Soberana Sans"/>
                <w:b/>
                <w:szCs w:val="18"/>
              </w:rPr>
            </w:pPr>
            <w:r w:rsidRPr="0068226E">
              <w:rPr>
                <w:rFonts w:ascii="Soberana Sans" w:hAnsi="Soberana Sans"/>
                <w:b/>
                <w:szCs w:val="18"/>
              </w:rPr>
              <w:t>Decreto por el que se otorgan diversos beneficios fiscales a los contribuyentes de las zonas de los Estados de Campeche y Tabasco, publicado en el DOF el 11 de mayo de 2016</w:t>
            </w:r>
          </w:p>
          <w:p w:rsidR="00991903" w:rsidRPr="0068226E" w:rsidRDefault="00991903" w:rsidP="003377F6">
            <w:pPr>
              <w:pStyle w:val="Texto"/>
              <w:spacing w:line="240" w:lineRule="exact"/>
              <w:ind w:left="1152" w:hanging="1152"/>
              <w:rPr>
                <w:rFonts w:ascii="Soberana Sans" w:hAnsi="Soberana Sans"/>
                <w:szCs w:val="18"/>
              </w:rPr>
            </w:pPr>
            <w:r w:rsidRPr="0068226E">
              <w:rPr>
                <w:rFonts w:ascii="Soberana Sans" w:hAnsi="Soberana Sans"/>
                <w:b/>
                <w:szCs w:val="18"/>
              </w:rPr>
              <w:t>1/DEC-4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40" w:lineRule="exact"/>
              <w:ind w:left="1152" w:hanging="1152"/>
              <w:rPr>
                <w:rFonts w:ascii="Soberana Sans" w:hAnsi="Soberana Sans"/>
                <w:szCs w:val="18"/>
              </w:rPr>
            </w:pPr>
            <w:r w:rsidRPr="0068226E">
              <w:rPr>
                <w:rFonts w:ascii="Soberana Sans" w:hAnsi="Soberana Sans"/>
                <w:b/>
                <w:szCs w:val="18"/>
              </w:rPr>
              <w:t xml:space="preserve">2/DEC-4 </w:t>
            </w:r>
            <w:r w:rsidRPr="0068226E">
              <w:rPr>
                <w:rFonts w:ascii="Soberana Sans" w:hAnsi="Soberana Sans"/>
                <w:b/>
                <w:szCs w:val="18"/>
              </w:rPr>
              <w:tab/>
            </w:r>
            <w:r w:rsidRPr="0068226E">
              <w:rPr>
                <w:rFonts w:ascii="Soberana Sans" w:hAnsi="Soberana Sans"/>
                <w:szCs w:val="18"/>
              </w:rPr>
              <w:t>…………………………………………………………………………………………………………….………………………………………….</w:t>
            </w:r>
          </w:p>
        </w:tc>
      </w:tr>
    </w:tbl>
    <w:p w:rsidR="00991903" w:rsidRPr="0068226E" w:rsidRDefault="00991903" w:rsidP="00991903">
      <w:pPr>
        <w:pStyle w:val="Texto"/>
        <w:spacing w:line="240" w:lineRule="exact"/>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exact"/>
              <w:ind w:firstLine="0"/>
              <w:jc w:val="center"/>
              <w:rPr>
                <w:rFonts w:ascii="Soberana Sans" w:hAnsi="Soberana Sans"/>
                <w:b/>
                <w:szCs w:val="18"/>
              </w:rPr>
            </w:pPr>
            <w:r w:rsidRPr="0068226E">
              <w:rPr>
                <w:rFonts w:ascii="Soberana Sans" w:hAnsi="Soberana Sans"/>
                <w:b/>
                <w:szCs w:val="18"/>
              </w:rPr>
              <w:t>Del Decreto por el que se otorgan estímulos fiscales para incentivar el uso de medios electrónicos de pago y de comprobación fiscal, publicado en el DOF el 30 de septiembre de 2016.</w:t>
            </w:r>
          </w:p>
          <w:p w:rsidR="00991903" w:rsidRPr="0068226E" w:rsidRDefault="00991903" w:rsidP="003377F6">
            <w:pPr>
              <w:pStyle w:val="Texto"/>
              <w:spacing w:line="240" w:lineRule="exact"/>
              <w:ind w:left="1152" w:hanging="1152"/>
              <w:rPr>
                <w:rFonts w:ascii="Soberana Sans" w:hAnsi="Soberana Sans"/>
                <w:szCs w:val="18"/>
              </w:rPr>
            </w:pPr>
            <w:r w:rsidRPr="0068226E">
              <w:rPr>
                <w:rFonts w:ascii="Soberana Sans" w:hAnsi="Soberana Sans"/>
                <w:b/>
                <w:szCs w:val="18"/>
              </w:rPr>
              <w:t>1/DEC-5 a</w:t>
            </w:r>
            <w:r w:rsidRPr="0068226E">
              <w:rPr>
                <w:rFonts w:ascii="Soberana Sans" w:hAnsi="Soberana Sans"/>
                <w:b/>
                <w:szCs w:val="18"/>
              </w:rPr>
              <w:tab/>
            </w:r>
            <w:r w:rsidRPr="0068226E">
              <w:rPr>
                <w:rFonts w:ascii="Soberana Sans" w:hAnsi="Soberana Sans"/>
                <w:szCs w:val="18"/>
              </w:rPr>
              <w:t>…………………………………………………………………………………………………………………………………………………………</w:t>
            </w:r>
          </w:p>
          <w:p w:rsidR="00991903" w:rsidRPr="0068226E" w:rsidRDefault="00991903" w:rsidP="003377F6">
            <w:pPr>
              <w:pStyle w:val="Texto"/>
              <w:spacing w:line="240" w:lineRule="exact"/>
              <w:ind w:left="1152" w:hanging="1152"/>
              <w:rPr>
                <w:rFonts w:ascii="Soberana Sans" w:hAnsi="Soberana Sans"/>
                <w:szCs w:val="18"/>
              </w:rPr>
            </w:pPr>
            <w:r w:rsidRPr="0068226E">
              <w:rPr>
                <w:rFonts w:ascii="Soberana Sans" w:hAnsi="Soberana Sans"/>
                <w:b/>
                <w:szCs w:val="18"/>
              </w:rPr>
              <w:t xml:space="preserve">3/DEC-5 </w:t>
            </w:r>
            <w:r w:rsidRPr="0068226E">
              <w:rPr>
                <w:rFonts w:ascii="Soberana Sans" w:hAnsi="Soberana Sans"/>
                <w:b/>
                <w:szCs w:val="18"/>
              </w:rPr>
              <w:tab/>
            </w:r>
            <w:r w:rsidRPr="0068226E">
              <w:rPr>
                <w:rFonts w:ascii="Soberana Sans" w:hAnsi="Soberana Sans"/>
                <w:szCs w:val="18"/>
              </w:rPr>
              <w:t>………………………………………………………………………………………………………….……………………………………………..</w:t>
            </w:r>
          </w:p>
        </w:tc>
      </w:tr>
    </w:tbl>
    <w:p w:rsidR="00991903" w:rsidRPr="0068226E" w:rsidRDefault="00991903" w:rsidP="00991903">
      <w:pPr>
        <w:pStyle w:val="Texto"/>
        <w:spacing w:line="240" w:lineRule="exact"/>
        <w:ind w:firstLine="0"/>
        <w:rPr>
          <w:rFonts w:ascii="Soberana Sans" w:hAnsi="Soberana Sans"/>
        </w:rPr>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exact"/>
              <w:ind w:firstLine="0"/>
              <w:jc w:val="center"/>
              <w:rPr>
                <w:rFonts w:ascii="Soberana Sans" w:hAnsi="Soberana Sans"/>
                <w:b/>
                <w:szCs w:val="18"/>
              </w:rPr>
            </w:pPr>
            <w:r w:rsidRPr="0068226E">
              <w:rPr>
                <w:rFonts w:ascii="Soberana Sans" w:hAnsi="Soberana Sans"/>
                <w:b/>
                <w:szCs w:val="18"/>
              </w:rPr>
              <w:t>Del Decreto por el que establecen estímulos fiscales a la gasolina y el diésel en los sectores pesquero y agropecuario, publicado en el DOF el 30 de diciembre de 2015</w:t>
            </w:r>
          </w:p>
          <w:p w:rsidR="00991903" w:rsidRPr="0068226E" w:rsidRDefault="00991903" w:rsidP="003377F6">
            <w:pPr>
              <w:pStyle w:val="Texto"/>
              <w:spacing w:line="240" w:lineRule="exact"/>
              <w:ind w:left="1152" w:hanging="1152"/>
              <w:rPr>
                <w:rFonts w:ascii="Soberana Sans" w:hAnsi="Soberana Sans"/>
                <w:szCs w:val="18"/>
              </w:rPr>
            </w:pPr>
            <w:r w:rsidRPr="0068226E">
              <w:rPr>
                <w:rFonts w:ascii="Soberana Sans" w:hAnsi="Soberana Sans"/>
                <w:b/>
                <w:szCs w:val="18"/>
              </w:rPr>
              <w:t>1/DEC-6</w:t>
            </w:r>
            <w:r w:rsidRPr="0068226E">
              <w:rPr>
                <w:rFonts w:ascii="Soberana Sans" w:hAnsi="Soberana Sans"/>
                <w:b/>
                <w:szCs w:val="18"/>
              </w:rPr>
              <w:tab/>
            </w:r>
            <w:r w:rsidRPr="0068226E">
              <w:rPr>
                <w:rFonts w:ascii="Soberana Sans" w:hAnsi="Soberana Sans"/>
                <w:szCs w:val="18"/>
              </w:rPr>
              <w:t>Informe del Padrón de Beneficiarios.</w:t>
            </w:r>
          </w:p>
        </w:tc>
      </w:tr>
    </w:tbl>
    <w:p w:rsidR="00991903" w:rsidRPr="0068226E" w:rsidRDefault="00991903" w:rsidP="00991903">
      <w:pPr>
        <w:pStyle w:val="Texto"/>
        <w:spacing w:line="240" w:lineRule="exact"/>
        <w:ind w:firstLine="0"/>
        <w:rPr>
          <w:rFonts w:ascii="Soberana Sans" w:hAnsi="Soberana Sans"/>
        </w:rPr>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0" w:lineRule="exact"/>
              <w:ind w:firstLine="0"/>
              <w:jc w:val="center"/>
              <w:rPr>
                <w:rFonts w:ascii="Soberana Sans" w:hAnsi="Soberana Sans"/>
                <w:szCs w:val="18"/>
                <w:lang w:val="es-MX"/>
              </w:rPr>
            </w:pPr>
            <w:r w:rsidRPr="0068226E">
              <w:rPr>
                <w:rFonts w:ascii="Soberana Sans" w:hAnsi="Soberana Sans"/>
                <w:b/>
                <w:szCs w:val="18"/>
                <w:lang w:val="es-MX"/>
              </w:rPr>
              <w:t>Ley Federal de Derechos</w:t>
            </w:r>
          </w:p>
          <w:p w:rsidR="00991903" w:rsidRPr="0068226E" w:rsidRDefault="00991903" w:rsidP="003377F6">
            <w:pPr>
              <w:pStyle w:val="Texto"/>
              <w:tabs>
                <w:tab w:val="right" w:leader="dot" w:pos="8568"/>
              </w:tabs>
              <w:spacing w:line="240" w:lineRule="exact"/>
              <w:ind w:left="1485" w:hanging="1485"/>
              <w:rPr>
                <w:rFonts w:ascii="Soberana Sans" w:hAnsi="Soberana Sans"/>
                <w:b/>
                <w:szCs w:val="18"/>
              </w:rPr>
            </w:pPr>
            <w:r w:rsidRPr="0068226E">
              <w:rPr>
                <w:rFonts w:ascii="Soberana Sans" w:hAnsi="Soberana Sans"/>
                <w:b/>
                <w:szCs w:val="18"/>
                <w:lang w:val="es-MX"/>
              </w:rPr>
              <w:t>1/DERECHOS</w:t>
            </w:r>
            <w:r w:rsidRPr="0068226E">
              <w:rPr>
                <w:rFonts w:ascii="Soberana Sans" w:hAnsi="Soberana Sans"/>
                <w:szCs w:val="18"/>
                <w:lang w:val="es-MX"/>
              </w:rPr>
              <w:tab/>
              <w:t>…..……………………………………………………………………………………………………..……………………………………….</w:t>
            </w:r>
          </w:p>
        </w:tc>
      </w:tr>
    </w:tbl>
    <w:p w:rsidR="00991903" w:rsidRPr="0068226E" w:rsidRDefault="00991903" w:rsidP="00991903"/>
    <w:p w:rsidR="00991903" w:rsidRPr="0068226E" w:rsidRDefault="00991903" w:rsidP="00991903">
      <w:pPr>
        <w:pStyle w:val="Texto"/>
        <w:spacing w:line="222" w:lineRule="exact"/>
        <w:ind w:right="-427" w:firstLine="0"/>
        <w:rPr>
          <w:b/>
          <w:szCs w:val="18"/>
        </w:rPr>
      </w:pPr>
      <w:r w:rsidRPr="0068226E">
        <w:rPr>
          <w:b/>
          <w:szCs w:val="18"/>
        </w:rPr>
        <w:t>……………………………………………………………………………………………………………………………</w:t>
      </w:r>
    </w:p>
    <w:p w:rsidR="00991903" w:rsidRPr="0068226E" w:rsidRDefault="00991903" w:rsidP="00991903">
      <w:pPr>
        <w:pStyle w:val="Texto"/>
        <w:spacing w:line="222" w:lineRule="exact"/>
        <w:ind w:firstLine="0"/>
        <w:jc w:val="center"/>
        <w:rPr>
          <w:rFonts w:ascii="Soberana Sans" w:hAnsi="Soberana Sans"/>
          <w:b/>
          <w:szCs w:val="18"/>
        </w:rPr>
      </w:pPr>
    </w:p>
    <w:p w:rsidR="00991903" w:rsidRPr="0068226E" w:rsidRDefault="00991903" w:rsidP="00991903">
      <w:pPr>
        <w:pStyle w:val="Texto"/>
        <w:spacing w:line="222" w:lineRule="exact"/>
        <w:ind w:firstLine="0"/>
        <w:jc w:val="center"/>
        <w:rPr>
          <w:rFonts w:ascii="Soberana Sans" w:hAnsi="Soberana Sans"/>
          <w:b/>
          <w:szCs w:val="18"/>
        </w:rPr>
      </w:pPr>
      <w:r w:rsidRPr="0068226E">
        <w:rPr>
          <w:rFonts w:ascii="Soberana Sans" w:hAnsi="Soberana Sans"/>
          <w:b/>
          <w:szCs w:val="18"/>
        </w:rPr>
        <w:t>Código Fiscal de la Federación</w:t>
      </w:r>
    </w:p>
    <w:p w:rsidR="00991903" w:rsidRPr="0068226E" w:rsidRDefault="00991903" w:rsidP="00991903">
      <w:pPr>
        <w:pStyle w:val="Texto"/>
        <w:spacing w:line="222" w:lineRule="exact"/>
        <w:ind w:firstLine="0"/>
        <w:jc w:val="center"/>
        <w:rPr>
          <w:rFonts w:ascii="Soberana Sans" w:hAnsi="Soberana Sans"/>
          <w:b/>
          <w:szCs w:val="18"/>
        </w:rPr>
      </w:pPr>
    </w:p>
    <w:tbl>
      <w:tblPr>
        <w:tblW w:w="5000" w:type="pct"/>
        <w:tblCellMar>
          <w:left w:w="72" w:type="dxa"/>
          <w:right w:w="72" w:type="dxa"/>
        </w:tblCellMar>
        <w:tblLook w:val="04A0" w:firstRow="1" w:lastRow="0" w:firstColumn="1" w:lastColumn="0" w:noHBand="0" w:noVBand="1"/>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left="709" w:hanging="709"/>
              <w:rPr>
                <w:rFonts w:ascii="Soberana Sans" w:hAnsi="Soberana Sans"/>
                <w:szCs w:val="18"/>
              </w:rPr>
            </w:pPr>
            <w:r w:rsidRPr="0068226E">
              <w:rPr>
                <w:rFonts w:ascii="Soberana Sans" w:hAnsi="Soberana Sans"/>
                <w:b/>
                <w:szCs w:val="18"/>
              </w:rPr>
              <w:t>7/CFF</w:t>
            </w:r>
            <w:r w:rsidRPr="0068226E">
              <w:rPr>
                <w:rFonts w:ascii="Soberana Sans" w:hAnsi="Soberana Sans"/>
                <w:b/>
                <w:szCs w:val="18"/>
              </w:rPr>
              <w:tab/>
              <w:t>Solicitud de generación</w:t>
            </w:r>
            <w:r w:rsidRPr="0068226E">
              <w:rPr>
                <w:rFonts w:ascii="Soberana Sans" w:hAnsi="Soberana Sans"/>
                <w:szCs w:val="18"/>
              </w:rPr>
              <w:t xml:space="preserve"> </w:t>
            </w:r>
            <w:r w:rsidRPr="0068226E">
              <w:rPr>
                <w:rFonts w:ascii="Soberana Sans" w:hAnsi="Soberana Sans"/>
                <w:b/>
                <w:szCs w:val="18"/>
              </w:rPr>
              <w:t>y actualización de la Contraseña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¿Quiénes lo presentan?</w:t>
            </w:r>
          </w:p>
          <w:p w:rsidR="00991903" w:rsidRPr="0068226E" w:rsidRDefault="00991903" w:rsidP="003377F6">
            <w:pPr>
              <w:pStyle w:val="Texto"/>
              <w:numPr>
                <w:ilvl w:val="0"/>
                <w:numId w:val="7"/>
              </w:numPr>
              <w:spacing w:after="0" w:line="360" w:lineRule="auto"/>
              <w:rPr>
                <w:rFonts w:ascii="Soberana Sans" w:hAnsi="Soberana Sans"/>
                <w:szCs w:val="18"/>
              </w:rPr>
            </w:pPr>
            <w:r w:rsidRPr="0068226E">
              <w:rPr>
                <w:rFonts w:ascii="Soberana Sans" w:hAnsi="Soberana Sans"/>
                <w:szCs w:val="18"/>
              </w:rPr>
              <w:t>Personas morales con e.firma por internet que deban presentar ante el SAT trámites, solicitudes, declaraciones, consultas o avisos de forma segura a través de medios electrónicos.</w:t>
            </w:r>
          </w:p>
          <w:p w:rsidR="00991903" w:rsidRPr="0068226E" w:rsidRDefault="00991903" w:rsidP="003377F6">
            <w:pPr>
              <w:pStyle w:val="Texto"/>
              <w:numPr>
                <w:ilvl w:val="0"/>
                <w:numId w:val="7"/>
              </w:numPr>
              <w:spacing w:after="0" w:line="360" w:lineRule="auto"/>
              <w:rPr>
                <w:rFonts w:ascii="Soberana Sans" w:hAnsi="Soberana Sans"/>
                <w:szCs w:val="18"/>
              </w:rPr>
            </w:pPr>
            <w:r w:rsidRPr="0068226E">
              <w:rPr>
                <w:rFonts w:ascii="Soberana Sans" w:hAnsi="Soberana Sans"/>
                <w:szCs w:val="18"/>
              </w:rPr>
              <w:t>Personas físicas en una ADSC sin cita.</w:t>
            </w:r>
          </w:p>
          <w:p w:rsidR="00991903" w:rsidRPr="0068226E" w:rsidRDefault="00991903" w:rsidP="003377F6">
            <w:pPr>
              <w:pStyle w:val="Texto"/>
              <w:numPr>
                <w:ilvl w:val="0"/>
                <w:numId w:val="7"/>
              </w:numPr>
              <w:spacing w:after="0" w:line="360" w:lineRule="auto"/>
              <w:rPr>
                <w:rFonts w:ascii="Soberana Sans" w:hAnsi="Soberana Sans"/>
                <w:b/>
                <w:szCs w:val="18"/>
              </w:rPr>
            </w:pPr>
            <w:r w:rsidRPr="0068226E">
              <w:rPr>
                <w:rFonts w:ascii="Soberana Sans" w:hAnsi="Soberana Sans"/>
                <w:szCs w:val="18"/>
              </w:rPr>
              <w:t xml:space="preserve">Personas físicas desde el Portal del SAT sin e.firma. </w:t>
            </w:r>
          </w:p>
          <w:p w:rsidR="00991903" w:rsidRPr="0068226E" w:rsidRDefault="00991903" w:rsidP="003377F6">
            <w:pPr>
              <w:pStyle w:val="Texto"/>
              <w:numPr>
                <w:ilvl w:val="0"/>
                <w:numId w:val="7"/>
              </w:numPr>
              <w:spacing w:after="0" w:line="360" w:lineRule="auto"/>
              <w:rPr>
                <w:rFonts w:ascii="Soberana Sans" w:hAnsi="Soberana Sans"/>
                <w:b/>
                <w:szCs w:val="18"/>
              </w:rPr>
            </w:pPr>
            <w:r w:rsidRPr="0068226E">
              <w:rPr>
                <w:rFonts w:ascii="Soberana Sans" w:hAnsi="Soberana Sans"/>
                <w:szCs w:val="18"/>
              </w:rPr>
              <w:t>Personas físicas a través de MarcaSAT.</w:t>
            </w:r>
          </w:p>
          <w:p w:rsidR="00991903" w:rsidRPr="0068226E" w:rsidRDefault="00991903" w:rsidP="003377F6">
            <w:pPr>
              <w:pStyle w:val="Texto"/>
              <w:numPr>
                <w:ilvl w:val="0"/>
                <w:numId w:val="7"/>
              </w:numPr>
              <w:spacing w:after="0" w:line="360" w:lineRule="auto"/>
              <w:rPr>
                <w:rFonts w:ascii="Soberana Sans" w:hAnsi="Soberana Sans"/>
                <w:b/>
                <w:szCs w:val="18"/>
              </w:rPr>
            </w:pPr>
            <w:r w:rsidRPr="0068226E">
              <w:rPr>
                <w:rFonts w:ascii="Soberana Sans" w:hAnsi="Soberana Sans"/>
                <w:szCs w:val="18"/>
              </w:rPr>
              <w:t>Personas físicas a través del aplicativo SAT Móvil.</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¿Dónde se presenta?</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En el Portal del SAT:</w:t>
            </w:r>
          </w:p>
          <w:p w:rsidR="00991903" w:rsidRPr="0068226E" w:rsidRDefault="00991903" w:rsidP="003377F6">
            <w:pPr>
              <w:pStyle w:val="Texto"/>
              <w:numPr>
                <w:ilvl w:val="0"/>
                <w:numId w:val="8"/>
              </w:numPr>
              <w:spacing w:after="0" w:line="360" w:lineRule="auto"/>
              <w:rPr>
                <w:rFonts w:ascii="Soberana Sans" w:hAnsi="Soberana Sans"/>
                <w:szCs w:val="18"/>
              </w:rPr>
            </w:pPr>
            <w:r w:rsidRPr="0068226E">
              <w:rPr>
                <w:rFonts w:ascii="Soberana Sans" w:hAnsi="Soberana Sans"/>
                <w:szCs w:val="18"/>
              </w:rPr>
              <w:lastRenderedPageBreak/>
              <w:t>Personas morales con e.firma.</w:t>
            </w:r>
          </w:p>
          <w:p w:rsidR="00991903" w:rsidRPr="0068226E" w:rsidRDefault="00991903" w:rsidP="003377F6">
            <w:pPr>
              <w:pStyle w:val="Texto"/>
              <w:numPr>
                <w:ilvl w:val="0"/>
                <w:numId w:val="8"/>
              </w:numPr>
              <w:spacing w:after="0" w:line="360" w:lineRule="auto"/>
              <w:rPr>
                <w:rFonts w:ascii="Soberana Sans" w:hAnsi="Soberana Sans"/>
                <w:szCs w:val="18"/>
              </w:rPr>
            </w:pPr>
            <w:r w:rsidRPr="0068226E">
              <w:rPr>
                <w:rFonts w:ascii="Soberana Sans" w:hAnsi="Soberana Sans"/>
                <w:szCs w:val="18"/>
              </w:rPr>
              <w:t>Personas físicas sin e.firma.</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En una ADSC:</w:t>
            </w:r>
          </w:p>
          <w:p w:rsidR="00991903" w:rsidRPr="0068226E" w:rsidRDefault="00991903" w:rsidP="003377F6">
            <w:pPr>
              <w:pStyle w:val="Texto"/>
              <w:numPr>
                <w:ilvl w:val="0"/>
                <w:numId w:val="12"/>
              </w:numPr>
              <w:spacing w:after="0" w:line="360" w:lineRule="auto"/>
              <w:rPr>
                <w:rFonts w:ascii="Soberana Sans" w:hAnsi="Soberana Sans"/>
                <w:szCs w:val="18"/>
              </w:rPr>
            </w:pPr>
            <w:r w:rsidRPr="0068226E">
              <w:rPr>
                <w:rFonts w:ascii="Soberana Sans" w:hAnsi="Soberana Sans"/>
                <w:szCs w:val="18"/>
              </w:rPr>
              <w:t>Sólo para personas físicas, sin cita.</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 xml:space="preserve">MarcaSAT: </w:t>
            </w:r>
          </w:p>
          <w:p w:rsidR="00991903" w:rsidRPr="0068226E" w:rsidRDefault="00991903" w:rsidP="003377F6">
            <w:pPr>
              <w:pStyle w:val="Texto"/>
              <w:numPr>
                <w:ilvl w:val="0"/>
                <w:numId w:val="12"/>
              </w:numPr>
              <w:spacing w:after="0" w:line="360" w:lineRule="auto"/>
              <w:rPr>
                <w:rFonts w:ascii="Soberana Sans" w:hAnsi="Soberana Sans"/>
                <w:b/>
                <w:szCs w:val="18"/>
              </w:rPr>
            </w:pPr>
            <w:r w:rsidRPr="0068226E">
              <w:rPr>
                <w:rFonts w:ascii="Soberana Sans" w:hAnsi="Soberana Sans"/>
                <w:szCs w:val="18"/>
              </w:rPr>
              <w:t>Sólo para personas físicas.</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SAT Móvil:</w:t>
            </w:r>
          </w:p>
          <w:p w:rsidR="00991903" w:rsidRPr="0068226E" w:rsidRDefault="00991903" w:rsidP="003377F6">
            <w:pPr>
              <w:pStyle w:val="Texto"/>
              <w:numPr>
                <w:ilvl w:val="0"/>
                <w:numId w:val="12"/>
              </w:numPr>
              <w:spacing w:after="0" w:line="360" w:lineRule="auto"/>
              <w:rPr>
                <w:rFonts w:ascii="Soberana Sans" w:hAnsi="Soberana Sans"/>
                <w:szCs w:val="18"/>
              </w:rPr>
            </w:pPr>
            <w:r w:rsidRPr="0068226E">
              <w:rPr>
                <w:rFonts w:ascii="Soberana Sans" w:hAnsi="Soberana Sans"/>
                <w:szCs w:val="18"/>
              </w:rPr>
              <w:t>Sólo para personas físicas.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lastRenderedPageBreak/>
              <w:t>¿Qué documento se obtiene?</w:t>
            </w:r>
          </w:p>
          <w:p w:rsidR="00991903" w:rsidRPr="0068226E" w:rsidRDefault="00991903" w:rsidP="003377F6">
            <w:pPr>
              <w:pStyle w:val="Texto"/>
              <w:spacing w:after="0" w:line="360" w:lineRule="auto"/>
              <w:ind w:firstLine="0"/>
              <w:rPr>
                <w:rFonts w:ascii="Soberana Sans" w:hAnsi="Soberana Sans"/>
                <w:b/>
                <w:szCs w:val="18"/>
              </w:rPr>
            </w:pPr>
            <w:r w:rsidRPr="0068226E">
              <w:rPr>
                <w:rFonts w:ascii="Soberana Sans" w:hAnsi="Soberana Sans"/>
                <w:szCs w:val="18"/>
              </w:rPr>
              <w:t>Acuse de generación o actualización de la Contraseña.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¿Cuándo se presenta?</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Cuando se requiera la presentación de algún trámite o servicio vía electrónica.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Requisitos:</w:t>
            </w:r>
          </w:p>
          <w:p w:rsidR="00991903" w:rsidRPr="0068226E" w:rsidRDefault="00991903" w:rsidP="003377F6">
            <w:pPr>
              <w:pStyle w:val="Texto"/>
              <w:numPr>
                <w:ilvl w:val="0"/>
                <w:numId w:val="9"/>
              </w:numPr>
              <w:spacing w:after="0" w:line="360" w:lineRule="auto"/>
              <w:ind w:left="360"/>
              <w:rPr>
                <w:rFonts w:ascii="Soberana Sans" w:hAnsi="Soberana Sans"/>
                <w:szCs w:val="18"/>
              </w:rPr>
            </w:pPr>
            <w:r w:rsidRPr="0068226E">
              <w:rPr>
                <w:rFonts w:ascii="Soberana Sans" w:hAnsi="Soberana Sans"/>
                <w:szCs w:val="18"/>
              </w:rPr>
              <w:t>Original y copia simple de cualquier identificación oficial vigente de las señaladas en el inciso A) del apartado de Definiciones de este Anexo del contribuyente o representante legal. Se podrá omitir la presentación de la identificación oficial, si cuenta con e.firma en cuyo caso se confirmará su identidad a través de huella digital.</w:t>
            </w:r>
          </w:p>
          <w:p w:rsidR="00991903" w:rsidRPr="0068226E" w:rsidRDefault="00991903" w:rsidP="003377F6">
            <w:pPr>
              <w:pStyle w:val="Texto"/>
              <w:numPr>
                <w:ilvl w:val="0"/>
                <w:numId w:val="9"/>
              </w:numPr>
              <w:spacing w:after="0" w:line="360" w:lineRule="auto"/>
              <w:ind w:left="360"/>
              <w:rPr>
                <w:rFonts w:ascii="Soberana Sans" w:hAnsi="Soberana Sans"/>
                <w:szCs w:val="18"/>
              </w:rPr>
            </w:pPr>
            <w:r w:rsidRPr="0068226E">
              <w:rPr>
                <w:rFonts w:ascii="Soberana Sans" w:hAnsi="Soberana Sans"/>
                <w:szCs w:val="18"/>
              </w:rPr>
              <w:t>Original o copia certificada y copia simple del poder notarial con el que acredite la personalidad del representante legal, o carta poder firmada ante dos testigos y ratificadas las firmas ante las autoridades fiscales o ante Notario o Fedatario Público. Si el poder fue otorgado en el extranjero debe estar debidamente apostillado, legalizado y formalizado ante fedatario público mexicano y en su caso contar con la traducción al español realizada por perito autorizado.</w:t>
            </w:r>
          </w:p>
          <w:p w:rsidR="00991903" w:rsidRPr="0068226E" w:rsidRDefault="00991903" w:rsidP="003377F6">
            <w:pPr>
              <w:pStyle w:val="Texto"/>
              <w:spacing w:after="0" w:line="360" w:lineRule="auto"/>
              <w:ind w:firstLine="0"/>
              <w:rPr>
                <w:rFonts w:ascii="Soberana Sans" w:hAnsi="Soberana Sans"/>
                <w:b/>
                <w:szCs w:val="18"/>
              </w:rPr>
            </w:pPr>
            <w:r w:rsidRPr="0068226E">
              <w:rPr>
                <w:rFonts w:ascii="Soberana Sans" w:hAnsi="Soberana Sans"/>
                <w:b/>
                <w:szCs w:val="18"/>
              </w:rPr>
              <w:t>Adicionalmente</w:t>
            </w:r>
          </w:p>
          <w:p w:rsidR="00991903" w:rsidRPr="0068226E" w:rsidRDefault="00991903" w:rsidP="003377F6">
            <w:pPr>
              <w:pStyle w:val="Texto"/>
              <w:spacing w:after="0" w:line="360" w:lineRule="auto"/>
              <w:ind w:firstLine="0"/>
              <w:rPr>
                <w:rFonts w:ascii="Soberana Sans" w:hAnsi="Soberana Sans"/>
                <w:b/>
                <w:szCs w:val="18"/>
              </w:rPr>
            </w:pPr>
            <w:r w:rsidRPr="0068226E">
              <w:rPr>
                <w:rFonts w:ascii="Soberana Sans" w:hAnsi="Soberana Sans"/>
                <w:b/>
                <w:szCs w:val="18"/>
              </w:rPr>
              <w:t>Tratándose de menores de edad:</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Los padres o tutores que ejerzan la patria potestad o tutela de menores de edad y actúen como representantes de los mismos, deben presentar:</w:t>
            </w:r>
          </w:p>
          <w:p w:rsidR="00991903" w:rsidRPr="0068226E" w:rsidRDefault="00991903" w:rsidP="003377F6">
            <w:pPr>
              <w:pStyle w:val="Texto"/>
              <w:numPr>
                <w:ilvl w:val="0"/>
                <w:numId w:val="10"/>
              </w:numPr>
              <w:spacing w:after="0" w:line="360" w:lineRule="auto"/>
              <w:rPr>
                <w:rFonts w:ascii="Soberana Sans" w:hAnsi="Soberana Sans"/>
                <w:szCs w:val="18"/>
              </w:rPr>
            </w:pPr>
            <w:r w:rsidRPr="0068226E">
              <w:rPr>
                <w:rFonts w:ascii="Soberana Sans" w:hAnsi="Soberana Sans"/>
                <w:szCs w:val="18"/>
              </w:rPr>
              <w:t>Copia certificada del acta de nacimiento del menor, expedida por el Registro Civil,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rsidR="00991903" w:rsidRPr="0068226E" w:rsidRDefault="00991903" w:rsidP="003377F6">
            <w:pPr>
              <w:pStyle w:val="Texto"/>
              <w:numPr>
                <w:ilvl w:val="0"/>
                <w:numId w:val="10"/>
              </w:numPr>
              <w:spacing w:after="0" w:line="360" w:lineRule="auto"/>
              <w:rPr>
                <w:rFonts w:ascii="Soberana Sans" w:hAnsi="Soberana Sans"/>
                <w:szCs w:val="18"/>
              </w:rPr>
            </w:pPr>
            <w:r w:rsidRPr="0068226E">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rsidR="00991903" w:rsidRPr="0068226E" w:rsidRDefault="00991903" w:rsidP="003377F6">
            <w:pPr>
              <w:pStyle w:val="Texto"/>
              <w:numPr>
                <w:ilvl w:val="0"/>
                <w:numId w:val="10"/>
              </w:numPr>
              <w:spacing w:after="0" w:line="360" w:lineRule="auto"/>
              <w:rPr>
                <w:rFonts w:ascii="Soberana Sans" w:hAnsi="Soberana Sans"/>
                <w:szCs w:val="18"/>
              </w:rPr>
            </w:pPr>
            <w:r w:rsidRPr="0068226E">
              <w:rPr>
                <w:rFonts w:ascii="Soberana Sans" w:hAnsi="Soberana Sans"/>
                <w:szCs w:val="18"/>
              </w:rPr>
              <w:lastRenderedPageBreak/>
              <w:t>Identificación oficial vigente de las señaladas en el inciso A) del apartado de Definiciones de este Anexo, del (los) padre(s) o tutor(es) que funja(n) como representante(s) del menor. (original para cotejo)</w:t>
            </w:r>
          </w:p>
          <w:p w:rsidR="00991903" w:rsidRPr="0068226E" w:rsidRDefault="00991903" w:rsidP="003377F6">
            <w:pPr>
              <w:pStyle w:val="Texto"/>
              <w:numPr>
                <w:ilvl w:val="0"/>
                <w:numId w:val="10"/>
              </w:numPr>
              <w:spacing w:after="0" w:line="360" w:lineRule="auto"/>
              <w:rPr>
                <w:rFonts w:ascii="Soberana Sans" w:hAnsi="Soberana Sans"/>
                <w:szCs w:val="18"/>
              </w:rPr>
            </w:pPr>
            <w:r w:rsidRPr="0068226E">
              <w:rPr>
                <w:rFonts w:ascii="Soberana Sans" w:hAnsi="Soberana Sans"/>
                <w:szCs w:val="18"/>
              </w:rPr>
              <w:t>Copia certificada y simple del poder notarial con el que acredite la personalidad del representante legal, o carta poder firmada ante dos testigos y ratificadas las firmas ante las autoridades fiscales o ante Notario o Fedatario Público.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lastRenderedPageBreak/>
              <w:t>Condiciones.</w:t>
            </w:r>
          </w:p>
          <w:p w:rsidR="00991903" w:rsidRPr="0068226E" w:rsidRDefault="00991903" w:rsidP="003377F6">
            <w:pPr>
              <w:pStyle w:val="Texto"/>
              <w:spacing w:after="0" w:line="360" w:lineRule="auto"/>
              <w:ind w:left="360" w:hanging="360"/>
              <w:rPr>
                <w:rFonts w:ascii="Soberana Sans" w:hAnsi="Soberana Sans"/>
                <w:b/>
                <w:szCs w:val="18"/>
              </w:rPr>
            </w:pPr>
            <w:r w:rsidRPr="0068226E">
              <w:rPr>
                <w:rFonts w:ascii="Soberana Sans" w:hAnsi="Soberana Sans"/>
                <w:b/>
                <w:szCs w:val="18"/>
              </w:rPr>
              <w:tab/>
              <w:t>Portal del SAT:</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Contar con RFC y para personas morales se requiere que cuente con e.firma</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Cuenta(s) de correo(s) electrónico(s) y en el caso de personas físicas que no se encuentre registrado previamente por otro contribuyente.</w:t>
            </w:r>
          </w:p>
          <w:p w:rsidR="00991903" w:rsidRPr="0068226E" w:rsidRDefault="00991903" w:rsidP="003377F6">
            <w:pPr>
              <w:pStyle w:val="Texto"/>
              <w:spacing w:after="0" w:line="360" w:lineRule="auto"/>
              <w:ind w:left="360" w:hanging="360"/>
              <w:rPr>
                <w:rFonts w:ascii="Soberana Sans" w:hAnsi="Soberana Sans"/>
                <w:szCs w:val="18"/>
              </w:rPr>
            </w:pPr>
            <w:r w:rsidRPr="0068226E">
              <w:rPr>
                <w:rFonts w:ascii="Soberana Sans" w:hAnsi="Soberana Sans"/>
                <w:b/>
                <w:szCs w:val="18"/>
              </w:rPr>
              <w:tab/>
              <w:t>En la ADSC:</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Deberá proporcionar su clave del RFC.</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Cuenta(s) de correo(s) electrónico(s) vigente(s) que no se encuentre registrado previamente por otro contribuyente.</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Las personas morales únicamente podrán realizar el trámite por internet.</w:t>
            </w:r>
          </w:p>
          <w:p w:rsidR="00991903" w:rsidRPr="0068226E" w:rsidRDefault="00991903" w:rsidP="003377F6">
            <w:pPr>
              <w:pStyle w:val="Texto"/>
              <w:spacing w:after="0" w:line="360" w:lineRule="auto"/>
              <w:ind w:left="351" w:firstLine="0"/>
              <w:rPr>
                <w:rFonts w:ascii="Soberana Sans" w:hAnsi="Soberana Sans"/>
                <w:b/>
                <w:szCs w:val="18"/>
              </w:rPr>
            </w:pPr>
            <w:r w:rsidRPr="0068226E">
              <w:rPr>
                <w:rFonts w:ascii="Soberana Sans" w:hAnsi="Soberana Sans"/>
                <w:b/>
                <w:szCs w:val="18"/>
              </w:rPr>
              <w:t>MarcaSAT:</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Contar con RFC.</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Cuenta(s) de correo(s) electrónico(s) y que no se encuentre registrado previamente por otro contribuyente.</w:t>
            </w:r>
          </w:p>
          <w:p w:rsidR="00991903" w:rsidRPr="0068226E" w:rsidRDefault="00991903" w:rsidP="003377F6">
            <w:pPr>
              <w:pStyle w:val="Texto"/>
              <w:spacing w:after="0" w:line="360" w:lineRule="auto"/>
              <w:ind w:left="360" w:firstLine="0"/>
              <w:rPr>
                <w:rFonts w:ascii="Soberana Sans" w:hAnsi="Soberana Sans"/>
                <w:b/>
                <w:szCs w:val="18"/>
              </w:rPr>
            </w:pPr>
            <w:r w:rsidRPr="0068226E">
              <w:rPr>
                <w:rFonts w:ascii="Soberana Sans" w:hAnsi="Soberana Sans"/>
                <w:b/>
                <w:szCs w:val="18"/>
              </w:rPr>
              <w:t>SAT Móvil:</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Contar con RFC.</w:t>
            </w:r>
          </w:p>
          <w:p w:rsidR="00991903" w:rsidRPr="0068226E" w:rsidRDefault="00991903" w:rsidP="003377F6">
            <w:pPr>
              <w:pStyle w:val="Texto"/>
              <w:numPr>
                <w:ilvl w:val="0"/>
                <w:numId w:val="11"/>
              </w:numPr>
              <w:spacing w:after="0" w:line="360" w:lineRule="auto"/>
              <w:rPr>
                <w:rFonts w:ascii="Soberana Sans" w:hAnsi="Soberana Sans"/>
                <w:szCs w:val="18"/>
              </w:rPr>
            </w:pPr>
            <w:r w:rsidRPr="0068226E">
              <w:rPr>
                <w:rFonts w:ascii="Soberana Sans" w:hAnsi="Soberana Sans"/>
                <w:szCs w:val="18"/>
              </w:rPr>
              <w:t>Cuenta(s) de correo(s) electrónico(s) y que no se encuentre registrado previamente por otro contribuyente.</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Información adicional.</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No aplica.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hideMark/>
          </w:tcPr>
          <w:p w:rsidR="00991903" w:rsidRPr="0068226E" w:rsidRDefault="00991903" w:rsidP="003377F6">
            <w:pPr>
              <w:pStyle w:val="Texto"/>
              <w:spacing w:after="0" w:line="360" w:lineRule="auto"/>
              <w:ind w:firstLine="0"/>
              <w:rPr>
                <w:rFonts w:ascii="Soberana Sans" w:hAnsi="Soberana Sans"/>
                <w:i/>
                <w:szCs w:val="18"/>
              </w:rPr>
            </w:pPr>
            <w:r w:rsidRPr="0068226E">
              <w:rPr>
                <w:rFonts w:ascii="Soberana Sans" w:hAnsi="Soberana Sans"/>
                <w:i/>
                <w:szCs w:val="18"/>
              </w:rPr>
              <w:t>Disposiciones jurídicas aplicables</w:t>
            </w:r>
          </w:p>
          <w:p w:rsidR="00991903" w:rsidRPr="0068226E" w:rsidRDefault="00991903" w:rsidP="003377F6">
            <w:pPr>
              <w:pStyle w:val="Texto"/>
              <w:spacing w:after="0" w:line="360" w:lineRule="auto"/>
              <w:ind w:firstLine="0"/>
              <w:rPr>
                <w:rFonts w:ascii="Soberana Sans" w:hAnsi="Soberana Sans"/>
                <w:szCs w:val="18"/>
              </w:rPr>
            </w:pPr>
            <w:r w:rsidRPr="0068226E">
              <w:rPr>
                <w:rFonts w:ascii="Soberana Sans" w:hAnsi="Soberana Sans"/>
                <w:szCs w:val="18"/>
              </w:rPr>
              <w:t>Art. 18 y 18-A del CFF, Regla 2.4.6. RMF.</w:t>
            </w:r>
          </w:p>
        </w:tc>
      </w:tr>
    </w:tbl>
    <w:p w:rsidR="00991903" w:rsidRPr="0068226E" w:rsidRDefault="00991903" w:rsidP="00991903">
      <w:pPr>
        <w:pStyle w:val="Texto"/>
        <w:spacing w:line="222" w:lineRule="exact"/>
        <w:ind w:firstLine="0"/>
        <w:jc w:val="center"/>
        <w:rPr>
          <w:rFonts w:ascii="Soberana Sans" w:hAnsi="Soberana Sans"/>
          <w:szCs w:val="18"/>
        </w:rPr>
      </w:pPr>
    </w:p>
    <w:tbl>
      <w:tblPr>
        <w:tblW w:w="5000" w:type="pct"/>
        <w:tblCellMar>
          <w:left w:w="43" w:type="dxa"/>
          <w:right w:w="43"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b/>
                <w:szCs w:val="18"/>
              </w:rPr>
            </w:pPr>
            <w:r w:rsidRPr="0068226E">
              <w:rPr>
                <w:rFonts w:ascii="Soberana Sans" w:hAnsi="Soberana Sans"/>
                <w:b/>
                <w:szCs w:val="18"/>
              </w:rPr>
              <w:t>192/CFF</w:t>
            </w:r>
            <w:r w:rsidRPr="0068226E">
              <w:rPr>
                <w:rFonts w:ascii="Soberana Sans" w:hAnsi="Soberana Sans"/>
                <w:b/>
                <w:szCs w:val="18"/>
              </w:rPr>
              <w:tab/>
              <w:t>Recurso de revocación en línea presentado a través de buzón tributario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¿Quiénes lo presentan?</w:t>
            </w:r>
          </w:p>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Personas físicas y morales.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¿Dónde se presenta?</w:t>
            </w:r>
          </w:p>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lastRenderedPageBreak/>
              <w:t>A través de buzón tributario.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lastRenderedPageBreak/>
              <w:t>¿Qué documento se obtiene?</w:t>
            </w:r>
          </w:p>
          <w:p w:rsidR="00991903" w:rsidRPr="0068226E" w:rsidRDefault="00991903" w:rsidP="003377F6">
            <w:pPr>
              <w:pStyle w:val="Texto"/>
              <w:tabs>
                <w:tab w:val="left" w:pos="411"/>
              </w:tabs>
              <w:spacing w:line="261" w:lineRule="exact"/>
              <w:ind w:firstLine="0"/>
              <w:rPr>
                <w:rFonts w:ascii="Soberana Sans" w:hAnsi="Soberana Sans"/>
                <w:szCs w:val="18"/>
              </w:rPr>
            </w:pPr>
            <w:r w:rsidRPr="0068226E">
              <w:rPr>
                <w:rFonts w:ascii="Courier New" w:hAnsi="Courier New" w:cs="Courier New"/>
                <w:szCs w:val="18"/>
              </w:rPr>
              <w:t>●</w:t>
            </w:r>
            <w:r w:rsidRPr="0068226E">
              <w:rPr>
                <w:rFonts w:ascii="Soberana Sans" w:hAnsi="Soberana Sans"/>
                <w:szCs w:val="18"/>
              </w:rPr>
              <w:tab/>
              <w:t>Acuse de recibo electr</w:t>
            </w:r>
            <w:r w:rsidRPr="0068226E">
              <w:rPr>
                <w:rFonts w:ascii="Soberana Sans" w:hAnsi="Soberana Sans" w:cs="Soberana Sans"/>
                <w:szCs w:val="18"/>
              </w:rPr>
              <w:t>ó</w:t>
            </w:r>
            <w:r w:rsidRPr="0068226E">
              <w:rPr>
                <w:rFonts w:ascii="Soberana Sans" w:hAnsi="Soberana Sans"/>
                <w:szCs w:val="18"/>
              </w:rPr>
              <w:t>nico, indic</w:t>
            </w:r>
            <w:r w:rsidRPr="0068226E">
              <w:rPr>
                <w:rFonts w:ascii="Soberana Sans" w:hAnsi="Soberana Sans" w:cs="Soberana Sans"/>
                <w:szCs w:val="18"/>
              </w:rPr>
              <w:t>á</w:t>
            </w:r>
            <w:r w:rsidRPr="0068226E">
              <w:rPr>
                <w:rFonts w:ascii="Soberana Sans" w:hAnsi="Soberana Sans"/>
                <w:szCs w:val="18"/>
              </w:rPr>
              <w:t>ndose el n</w:t>
            </w:r>
            <w:r w:rsidRPr="0068226E">
              <w:rPr>
                <w:rFonts w:ascii="Soberana Sans" w:hAnsi="Soberana Sans" w:cs="Soberana Sans"/>
                <w:szCs w:val="18"/>
              </w:rPr>
              <w:t>ú</w:t>
            </w:r>
            <w:r w:rsidRPr="0068226E">
              <w:rPr>
                <w:rFonts w:ascii="Soberana Sans" w:hAnsi="Soberana Sans"/>
                <w:szCs w:val="18"/>
              </w:rPr>
              <w:t>mero de asunto y la autoridad que atender</w:t>
            </w:r>
            <w:r w:rsidRPr="0068226E">
              <w:rPr>
                <w:rFonts w:ascii="Soberana Sans" w:hAnsi="Soberana Sans" w:cs="Soberana Sans"/>
                <w:szCs w:val="18"/>
              </w:rPr>
              <w:t>á</w:t>
            </w:r>
            <w:r w:rsidRPr="0068226E">
              <w:rPr>
                <w:rFonts w:ascii="Soberana Sans" w:hAnsi="Soberana Sans"/>
                <w:szCs w:val="18"/>
              </w:rPr>
              <w:t xml:space="preserve"> la promoción.</w:t>
            </w:r>
          </w:p>
          <w:p w:rsidR="00991903" w:rsidRPr="0068226E" w:rsidRDefault="00991903" w:rsidP="003377F6">
            <w:pPr>
              <w:pStyle w:val="Texto"/>
              <w:tabs>
                <w:tab w:val="left" w:pos="411"/>
              </w:tabs>
              <w:spacing w:line="261" w:lineRule="exact"/>
              <w:ind w:firstLine="0"/>
              <w:rPr>
                <w:rFonts w:ascii="Soberana Sans" w:hAnsi="Soberana Sans"/>
                <w:szCs w:val="18"/>
              </w:rPr>
            </w:pPr>
            <w:r w:rsidRPr="0068226E">
              <w:rPr>
                <w:rFonts w:ascii="Courier New" w:hAnsi="Courier New" w:cs="Courier New"/>
                <w:szCs w:val="18"/>
              </w:rPr>
              <w:t>●</w:t>
            </w:r>
            <w:r w:rsidRPr="0068226E">
              <w:rPr>
                <w:rFonts w:ascii="Soberana Sans" w:hAnsi="Soberana Sans"/>
                <w:szCs w:val="18"/>
              </w:rPr>
              <w:tab/>
              <w:t>Constancia de firmado electr</w:t>
            </w:r>
            <w:r w:rsidRPr="0068226E">
              <w:rPr>
                <w:rFonts w:ascii="Soberana Sans" w:hAnsi="Soberana Sans" w:cs="Soberana Sans"/>
                <w:szCs w:val="18"/>
              </w:rPr>
              <w:t>ó</w:t>
            </w:r>
            <w:r w:rsidRPr="0068226E">
              <w:rPr>
                <w:rFonts w:ascii="Soberana Sans" w:hAnsi="Soberana Sans"/>
                <w:szCs w:val="18"/>
              </w:rPr>
              <w:t>nico de documentos.</w:t>
            </w:r>
          </w:p>
          <w:p w:rsidR="00991903" w:rsidRPr="0068226E" w:rsidRDefault="00991903" w:rsidP="003377F6">
            <w:pPr>
              <w:pStyle w:val="Texto"/>
              <w:tabs>
                <w:tab w:val="left" w:pos="411"/>
              </w:tabs>
              <w:spacing w:line="261" w:lineRule="exact"/>
              <w:ind w:firstLine="0"/>
              <w:rPr>
                <w:rFonts w:ascii="Soberana Sans" w:hAnsi="Soberana Sans"/>
                <w:szCs w:val="18"/>
              </w:rPr>
            </w:pPr>
            <w:r w:rsidRPr="0068226E">
              <w:rPr>
                <w:rFonts w:ascii="Courier New" w:hAnsi="Courier New" w:cs="Courier New"/>
                <w:szCs w:val="18"/>
              </w:rPr>
              <w:t>●</w:t>
            </w:r>
            <w:r w:rsidRPr="0068226E">
              <w:rPr>
                <w:rFonts w:ascii="Soberana Sans" w:hAnsi="Soberana Sans"/>
                <w:szCs w:val="18"/>
              </w:rPr>
              <w:tab/>
              <w:t>Acuse de T</w:t>
            </w:r>
            <w:r w:rsidRPr="0068226E">
              <w:rPr>
                <w:rFonts w:ascii="Soberana Sans" w:hAnsi="Soberana Sans" w:cs="Soberana Sans"/>
                <w:szCs w:val="18"/>
              </w:rPr>
              <w:t>é</w:t>
            </w:r>
            <w:r w:rsidRPr="0068226E">
              <w:rPr>
                <w:rFonts w:ascii="Soberana Sans" w:hAnsi="Soberana Sans"/>
                <w:szCs w:val="18"/>
              </w:rPr>
              <w:t>rminos y Condiciones.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¿Cuándo se presenta?</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Por regla general, dentro de los 30 días siguientes a aquél en que haya surtido efectos la notificación de la resolución o acto que se impugna.</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Respecto de violaciones al procedimiento administrativo de ejecución, dentro de los 10 días siguientes a la fecha de publicación de la convocatoria de remate.</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En cualquier tiempo, cuando el tercero afirme ser propietario de los bienes o negociaciones, o titular de los derechos embargados.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Requisitos:</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Escrito de promoción.</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Resolución o acto impugnado.</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Constancia de notificación del acto impugnado.</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Pruebas.</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Escrito de anuncio de pruebas adicionales.</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Escrito de exhibición de pruebas adicionales.</w:t>
            </w:r>
          </w:p>
          <w:p w:rsidR="00991903" w:rsidRPr="0068226E" w:rsidRDefault="00991903" w:rsidP="003377F6">
            <w:pPr>
              <w:pStyle w:val="Texto"/>
              <w:numPr>
                <w:ilvl w:val="0"/>
                <w:numId w:val="3"/>
              </w:numPr>
              <w:tabs>
                <w:tab w:val="left" w:pos="396"/>
              </w:tabs>
              <w:spacing w:line="261" w:lineRule="exact"/>
              <w:ind w:left="396"/>
              <w:rPr>
                <w:rFonts w:ascii="Soberana Sans" w:hAnsi="Soberana Sans"/>
                <w:szCs w:val="18"/>
              </w:rPr>
            </w:pPr>
            <w:r w:rsidRPr="0068226E">
              <w:rPr>
                <w:rFonts w:ascii="Soberana Sans" w:hAnsi="Soberana Sans"/>
                <w:szCs w:val="18"/>
              </w:rPr>
              <w:t>Documentación relacionada con el recurso de revocación.</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Condiciones:</w:t>
            </w:r>
          </w:p>
          <w:p w:rsidR="00991903" w:rsidRPr="0068226E" w:rsidRDefault="00991903" w:rsidP="003377F6">
            <w:pPr>
              <w:pStyle w:val="Texto"/>
              <w:numPr>
                <w:ilvl w:val="0"/>
                <w:numId w:val="3"/>
              </w:numPr>
              <w:tabs>
                <w:tab w:val="left" w:pos="426"/>
              </w:tabs>
              <w:spacing w:line="261" w:lineRule="exact"/>
              <w:ind w:left="396"/>
              <w:rPr>
                <w:rFonts w:ascii="Soberana Sans" w:hAnsi="Soberana Sans"/>
                <w:szCs w:val="18"/>
              </w:rPr>
            </w:pPr>
            <w:r w:rsidRPr="0068226E">
              <w:rPr>
                <w:rFonts w:ascii="Soberana Sans" w:hAnsi="Soberana Sans"/>
                <w:szCs w:val="18"/>
              </w:rPr>
              <w:t xml:space="preserve">Contar con e.firma </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Información adicional:</w:t>
            </w:r>
          </w:p>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El recurrente podrá optar por enviar las pruebas diversas a las documentales que ofrezca mediante correo certificado con acuse de recibo o entregar directamente en la dirección de la autoridad que atenderá su trámite, adjuntando copia del acuse de recibo electrónico que indique el número de asunto de su promoción.</w:t>
            </w:r>
          </w:p>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rPr>
              <w:t>La dirección de la unidad administrativa podrá consultarse en el Anexo 23.</w:t>
            </w:r>
          </w:p>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szCs w:val="18"/>
                <w:lang w:val="es-ES_tradnl"/>
              </w:rPr>
              <w:t>Las promociones y trámites de los sujetos que no se encuentren obligados a inscribirse en el RFC, las que se presenten ante las autoridades fiscales de las entidades federativas, así como los que no se encuentren obligados a tramitar la e.firma, se realizarán mediante escrito libre ante la unidad administrativa del SAT o de la entidad federativa que corresponda.</w:t>
            </w:r>
          </w:p>
          <w:p w:rsidR="00991903" w:rsidRPr="0068226E" w:rsidRDefault="00991903" w:rsidP="003377F6">
            <w:pPr>
              <w:pStyle w:val="Texto"/>
              <w:spacing w:line="261" w:lineRule="exact"/>
              <w:ind w:firstLine="0"/>
              <w:rPr>
                <w:rFonts w:ascii="Soberana Sans" w:hAnsi="Soberana Sans"/>
                <w:szCs w:val="18"/>
              </w:rPr>
            </w:pPr>
            <w:r w:rsidRPr="0068226E">
              <w:rPr>
                <w:rFonts w:ascii="Soberana Sans" w:hAnsi="Soberana Sans"/>
                <w:b/>
                <w:i/>
                <w:szCs w:val="18"/>
              </w:rPr>
              <w:t xml:space="preserve">Nota: </w:t>
            </w:r>
            <w:r w:rsidRPr="0068226E">
              <w:rPr>
                <w:rFonts w:ascii="Soberana Sans" w:hAnsi="Soberana Sans"/>
                <w:i/>
                <w:szCs w:val="18"/>
              </w:rPr>
              <w:t>Respecto de las pruebas diversas a las documentales, entiéndase, todas aquellas que no puedan digitalizarse para su envío por el buzón tributario.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61" w:lineRule="exact"/>
              <w:ind w:firstLine="0"/>
              <w:rPr>
                <w:rFonts w:ascii="Soberana Sans" w:hAnsi="Soberana Sans"/>
                <w:i/>
                <w:szCs w:val="18"/>
              </w:rPr>
            </w:pPr>
            <w:r w:rsidRPr="0068226E">
              <w:rPr>
                <w:rFonts w:ascii="Soberana Sans" w:hAnsi="Soberana Sans"/>
                <w:i/>
                <w:szCs w:val="18"/>
              </w:rPr>
              <w:lastRenderedPageBreak/>
              <w:t>Disposiciones jurídicas aplicables</w:t>
            </w:r>
          </w:p>
          <w:p w:rsidR="00991903" w:rsidRPr="0068226E" w:rsidRDefault="00991903" w:rsidP="003377F6">
            <w:pPr>
              <w:pStyle w:val="Texto"/>
              <w:spacing w:line="261" w:lineRule="exact"/>
              <w:ind w:firstLine="0"/>
              <w:rPr>
                <w:rFonts w:ascii="Soberana Sans" w:hAnsi="Soberana Sans"/>
                <w:szCs w:val="18"/>
                <w:lang w:val="es-MX"/>
              </w:rPr>
            </w:pPr>
            <w:r w:rsidRPr="0068226E">
              <w:rPr>
                <w:rFonts w:ascii="Soberana Sans" w:hAnsi="Soberana Sans"/>
                <w:szCs w:val="18"/>
                <w:lang w:val="es-MX"/>
              </w:rPr>
              <w:t>Arts. 18, 19, 116, 117, 121, 122, 123, 125, 126, 127, 128, 130, 131, 132 y 133, CFF, Art. 203 LA, Regla 2.18.1. RMF</w:t>
            </w:r>
          </w:p>
        </w:tc>
      </w:tr>
    </w:tbl>
    <w:p w:rsidR="00991903" w:rsidRPr="0068226E" w:rsidRDefault="00991903" w:rsidP="00991903"/>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left="907" w:hanging="907"/>
              <w:rPr>
                <w:rFonts w:ascii="Soberana Sans" w:hAnsi="Soberana Sans"/>
                <w:b/>
                <w:szCs w:val="18"/>
              </w:rPr>
            </w:pPr>
            <w:r w:rsidRPr="0068226E">
              <w:rPr>
                <w:rFonts w:ascii="Soberana Sans" w:hAnsi="Soberana Sans"/>
                <w:b/>
                <w:szCs w:val="18"/>
              </w:rPr>
              <w:t>204/CFF</w:t>
            </w:r>
            <w:r w:rsidRPr="0068226E">
              <w:rPr>
                <w:rFonts w:ascii="Soberana Sans" w:hAnsi="Soberana Sans"/>
                <w:b/>
                <w:szCs w:val="18"/>
              </w:rPr>
              <w:tab/>
              <w:t>Aviso de aplicación del estímulo fiscal del IVA por la prestación de servicios parciales de construcción de inmuebles destinados a casa habitación</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¿Quiénes lo presentan?</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Los contribuyentes que opten por aplicar el estímulo fiscal, por la prestación de servicios parciales de construcción de inmuebles destinados a casa habitación.</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¿Dónde se presenta?</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En el Portal de SAT.</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¿Qué documento se obtiene?</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Acuse de recibo.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¿Cuándo se presenta?</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En el mes de enero de cada ejercicio fiscal por el que ejerzan dicha opción.</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 xml:space="preserve">Tratándose de personas morales de reciente constitución o de personas físicas que inicien actividades empresariales, durante el mes siguiente a la fecha de su inscripción en el RFC. </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rPr>
              <w:t>Tratándose de personas físicas o morales que ya se encontraban inscritos en el RFC, sin embargo, inicien las actividades por la prestación de servicios parciales de construcción de inmuebles destinados a casa habitación posterior al mes de enero, durante el mes siguiente a la fecha de que inicien dichas actividades.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Requisitos:</w:t>
            </w:r>
          </w:p>
          <w:p w:rsidR="00991903" w:rsidRPr="0068226E" w:rsidRDefault="00991903" w:rsidP="003377F6">
            <w:pPr>
              <w:pStyle w:val="Texto"/>
              <w:numPr>
                <w:ilvl w:val="0"/>
                <w:numId w:val="1"/>
              </w:numPr>
              <w:spacing w:line="248" w:lineRule="exact"/>
              <w:ind w:left="360"/>
              <w:rPr>
                <w:rFonts w:ascii="Soberana Sans" w:hAnsi="Soberana Sans"/>
                <w:szCs w:val="18"/>
              </w:rPr>
            </w:pPr>
            <w:r w:rsidRPr="0068226E">
              <w:rPr>
                <w:rFonts w:ascii="Soberana Sans" w:hAnsi="Soberana Sans"/>
                <w:szCs w:val="18"/>
              </w:rPr>
              <w:t xml:space="preserve">Manifestación bajo protesta de decir verdad, que opta por el estímulo fiscal a que se refiere el Artículo Primero del Decreto por el que se otorgan medidas de apoyo a la vivienda y otras medidas fiscales, publicado en el DOF el 26 de marzo de 2015. </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Condiciones:</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Contar con Contraseña.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 xml:space="preserve">Información adicional. </w:t>
            </w:r>
          </w:p>
          <w:p w:rsidR="00991903" w:rsidRPr="0068226E" w:rsidRDefault="00991903" w:rsidP="003377F6">
            <w:pPr>
              <w:pStyle w:val="Texto"/>
              <w:spacing w:line="248" w:lineRule="exact"/>
              <w:ind w:firstLine="0"/>
              <w:rPr>
                <w:rFonts w:ascii="Soberana Sans" w:hAnsi="Soberana Sans"/>
                <w:szCs w:val="18"/>
              </w:rPr>
            </w:pPr>
            <w:r w:rsidRPr="0068226E">
              <w:rPr>
                <w:rFonts w:ascii="Soberana Sans" w:hAnsi="Soberana Sans"/>
                <w:szCs w:val="18"/>
              </w:rPr>
              <w:t xml:space="preserve">No aplica. </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8" w:lineRule="exact"/>
              <w:ind w:firstLine="0"/>
              <w:rPr>
                <w:rFonts w:ascii="Soberana Sans" w:hAnsi="Soberana Sans"/>
                <w:i/>
                <w:szCs w:val="18"/>
              </w:rPr>
            </w:pPr>
            <w:r w:rsidRPr="0068226E">
              <w:rPr>
                <w:rFonts w:ascii="Soberana Sans" w:hAnsi="Soberana Sans"/>
                <w:i/>
                <w:szCs w:val="18"/>
              </w:rPr>
              <w:t xml:space="preserve">Disposiciones jurídicas aplicables. </w:t>
            </w:r>
          </w:p>
          <w:p w:rsidR="00991903" w:rsidRPr="0068226E" w:rsidRDefault="00991903" w:rsidP="003377F6">
            <w:pPr>
              <w:pStyle w:val="Texto"/>
              <w:spacing w:line="248" w:lineRule="exact"/>
              <w:ind w:firstLine="0"/>
              <w:rPr>
                <w:rFonts w:ascii="Soberana Sans" w:hAnsi="Soberana Sans"/>
                <w:i/>
                <w:szCs w:val="18"/>
              </w:rPr>
            </w:pPr>
            <w:r w:rsidRPr="0068226E">
              <w:rPr>
                <w:rFonts w:ascii="Soberana Sans" w:hAnsi="Soberana Sans"/>
                <w:i/>
                <w:szCs w:val="18"/>
              </w:rPr>
              <w:t>DECRETO DOF 26/03/2015, Cuarto, Regla 11.6.4. RMF</w:t>
            </w:r>
          </w:p>
        </w:tc>
      </w:tr>
    </w:tbl>
    <w:p w:rsidR="00991903" w:rsidRPr="0068226E" w:rsidRDefault="00991903" w:rsidP="00991903">
      <w:pPr>
        <w:tabs>
          <w:tab w:val="left" w:pos="1290"/>
        </w:tabs>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tabs>
                <w:tab w:val="left" w:pos="990"/>
              </w:tabs>
              <w:spacing w:line="240" w:lineRule="auto"/>
              <w:ind w:left="1026" w:hanging="1026"/>
              <w:rPr>
                <w:rFonts w:ascii="Soberana Sans" w:hAnsi="Soberana Sans"/>
                <w:szCs w:val="18"/>
                <w:lang w:val="es-MX"/>
              </w:rPr>
            </w:pPr>
            <w:r w:rsidRPr="0068226E">
              <w:rPr>
                <w:rFonts w:ascii="Soberana Sans" w:hAnsi="Soberana Sans"/>
                <w:b/>
                <w:bCs/>
                <w:szCs w:val="18"/>
              </w:rPr>
              <w:t>247/CFF</w:t>
            </w:r>
            <w:r w:rsidRPr="0068226E">
              <w:rPr>
                <w:rFonts w:ascii="Soberana Sans" w:hAnsi="Soberana Sans"/>
                <w:b/>
                <w:bCs/>
                <w:szCs w:val="18"/>
              </w:rPr>
              <w:tab/>
              <w:t>Solicitud de devolución de IVA en periodo preoperativo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¿Quiénes lo presentan?</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Personas físicas y morales que estando en periodo preoperativo opten por solicitar la devolución del IVA trasladado o pagado en la importación que corresponda a las actividades por las que vaya a estar obligado al pago del impuesto a la tasa general o, a las que se vaya a aplicar la tasa del 0%.</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lastRenderedPageBreak/>
              <w:t>¿Dónde se presenta?</w:t>
            </w:r>
          </w:p>
          <w:p w:rsidR="00991903" w:rsidRPr="0068226E" w:rsidRDefault="00991903" w:rsidP="003377F6">
            <w:pPr>
              <w:pStyle w:val="Texto"/>
              <w:spacing w:line="240" w:lineRule="auto"/>
              <w:ind w:firstLine="0"/>
              <w:rPr>
                <w:rFonts w:ascii="Soberana Sans" w:hAnsi="Soberana Sans"/>
                <w:b/>
                <w:szCs w:val="18"/>
              </w:rPr>
            </w:pPr>
            <w:r w:rsidRPr="0068226E">
              <w:rPr>
                <w:rFonts w:ascii="Soberana Sans" w:hAnsi="Soberana Sans"/>
                <w:szCs w:val="18"/>
              </w:rPr>
              <w:t>En el Portal del SAT.</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¿Qué documento se obtiene?</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Acuse de recibo.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¿Cuándo se presenta?</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En el mes siguiente a aquel en que se realicen los gastos e inversiones en periodo preoperativo.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0" w:lineRule="auto"/>
              <w:ind w:firstLine="0"/>
              <w:contextualSpacing/>
              <w:rPr>
                <w:rFonts w:ascii="Soberana Sans" w:hAnsi="Soberana Sans"/>
                <w:szCs w:val="18"/>
              </w:rPr>
            </w:pPr>
            <w:r w:rsidRPr="0068226E">
              <w:rPr>
                <w:rFonts w:ascii="Soberana Sans" w:hAnsi="Soberana Sans"/>
                <w:szCs w:val="18"/>
              </w:rPr>
              <w:t>Requisitos:</w:t>
            </w:r>
          </w:p>
          <w:p w:rsidR="00991903" w:rsidRPr="0068226E" w:rsidRDefault="00991903" w:rsidP="003377F6">
            <w:pPr>
              <w:spacing w:after="101"/>
              <w:ind w:firstLine="288"/>
              <w:contextualSpacing/>
              <w:jc w:val="both"/>
              <w:rPr>
                <w:rFonts w:ascii="Soberana Sans" w:eastAsia="Calibri" w:hAnsi="Soberana Sans" w:cs="Arial"/>
                <w:sz w:val="18"/>
                <w:szCs w:val="18"/>
              </w:rPr>
            </w:pPr>
            <w:r w:rsidRPr="0068226E">
              <w:rPr>
                <w:rFonts w:ascii="Soberana Sans" w:hAnsi="Soberana Sans" w:cs="Arial"/>
                <w:sz w:val="18"/>
                <w:szCs w:val="18"/>
              </w:rPr>
              <w:t>A efecto de cumplir con lo establecido en los numerales 1, 2, 3 y 4, del inciso b), de la fracción VI, del artículo 5 de la Ley del IVA, se adjuntará a la solicitud de devolución, la documentación e información que a continuación se describe, en archivo digitalizado:</w:t>
            </w:r>
          </w:p>
          <w:p w:rsidR="00991903" w:rsidRPr="0068226E" w:rsidRDefault="00991903" w:rsidP="003377F6">
            <w:pPr>
              <w:spacing w:after="101"/>
              <w:ind w:left="432" w:hanging="432"/>
              <w:contextualSpacing/>
              <w:jc w:val="both"/>
              <w:rPr>
                <w:rFonts w:ascii="Soberana Sans" w:hAnsi="Soberana Sans" w:cs="Arial"/>
                <w:sz w:val="18"/>
                <w:szCs w:val="18"/>
              </w:rPr>
            </w:pPr>
            <w:r w:rsidRPr="0068226E">
              <w:rPr>
                <w:rFonts w:ascii="Soberana Sans" w:hAnsi="Soberana Sans" w:cs="Arial"/>
                <w:b/>
                <w:sz w:val="18"/>
                <w:szCs w:val="18"/>
              </w:rPr>
              <w:t>a)</w:t>
            </w:r>
            <w:r w:rsidRPr="0068226E">
              <w:rPr>
                <w:rFonts w:ascii="Soberana Sans" w:hAnsi="Soberana Sans" w:cs="Arial"/>
                <w:sz w:val="18"/>
                <w:szCs w:val="18"/>
              </w:rPr>
              <w:tab/>
              <w:t>Identificación oficial del contribuyente o del representante legal.</w:t>
            </w:r>
          </w:p>
          <w:p w:rsidR="00991903" w:rsidRPr="0068226E" w:rsidRDefault="00991903" w:rsidP="003377F6">
            <w:pPr>
              <w:spacing w:after="101"/>
              <w:ind w:left="432" w:hanging="432"/>
              <w:contextualSpacing/>
              <w:jc w:val="both"/>
              <w:rPr>
                <w:rFonts w:ascii="Soberana Sans" w:hAnsi="Soberana Sans" w:cs="Arial"/>
                <w:sz w:val="18"/>
                <w:szCs w:val="18"/>
              </w:rPr>
            </w:pPr>
            <w:r w:rsidRPr="0068226E">
              <w:rPr>
                <w:rFonts w:ascii="Soberana Sans" w:hAnsi="Soberana Sans" w:cs="Arial"/>
                <w:b/>
                <w:sz w:val="18"/>
                <w:szCs w:val="18"/>
              </w:rPr>
              <w:t>b)</w:t>
            </w:r>
            <w:r w:rsidRPr="0068226E">
              <w:rPr>
                <w:rFonts w:ascii="Soberana Sans" w:hAnsi="Soberana Sans" w:cs="Arial"/>
                <w:sz w:val="18"/>
                <w:szCs w:val="18"/>
              </w:rPr>
              <w:tab/>
              <w:t>En caso de representación legal, el poder notarial para acreditar la personalidad del representante legal o carta poder firmada ante dos testigos y ratificadas las firmas ante las autoridades fiscales, Notario o Fedatario Público.</w:t>
            </w:r>
          </w:p>
          <w:p w:rsidR="00991903" w:rsidRPr="0068226E" w:rsidRDefault="00991903" w:rsidP="003377F6">
            <w:pPr>
              <w:spacing w:after="101"/>
              <w:ind w:left="432" w:hanging="432"/>
              <w:contextualSpacing/>
              <w:jc w:val="both"/>
              <w:rPr>
                <w:rFonts w:ascii="Soberana Sans" w:hAnsi="Soberana Sans" w:cs="Arial"/>
                <w:sz w:val="18"/>
                <w:szCs w:val="18"/>
              </w:rPr>
            </w:pPr>
            <w:r w:rsidRPr="0068226E">
              <w:rPr>
                <w:rFonts w:ascii="Soberana Sans" w:hAnsi="Soberana Sans" w:cs="Arial"/>
                <w:b/>
                <w:sz w:val="18"/>
                <w:szCs w:val="18"/>
              </w:rPr>
              <w:t>c)</w:t>
            </w:r>
            <w:r w:rsidRPr="0068226E">
              <w:rPr>
                <w:rFonts w:ascii="Soberana Sans" w:hAnsi="Soberana Sans" w:cs="Arial"/>
                <w:sz w:val="18"/>
                <w:szCs w:val="18"/>
              </w:rPr>
              <w:tab/>
              <w:t>Registro contable y documentación soporte de las pólizas relacionadas con los gastos e inversiones.</w:t>
            </w:r>
          </w:p>
          <w:p w:rsidR="00991903" w:rsidRPr="0068226E" w:rsidRDefault="00991903" w:rsidP="003377F6">
            <w:pPr>
              <w:spacing w:after="101"/>
              <w:ind w:left="423" w:hanging="423"/>
              <w:contextualSpacing/>
              <w:jc w:val="both"/>
              <w:rPr>
                <w:rFonts w:ascii="Soberana Sans" w:hAnsi="Soberana Sans" w:cs="Arial"/>
                <w:sz w:val="18"/>
                <w:szCs w:val="18"/>
              </w:rPr>
            </w:pPr>
            <w:r w:rsidRPr="0068226E">
              <w:rPr>
                <w:rFonts w:ascii="Soberana Sans" w:hAnsi="Soberana Sans" w:cs="Arial"/>
                <w:b/>
                <w:sz w:val="18"/>
                <w:szCs w:val="18"/>
              </w:rPr>
              <w:t>d)</w:t>
            </w:r>
            <w:r w:rsidRPr="0068226E">
              <w:rPr>
                <w:rFonts w:ascii="Soberana Sans" w:hAnsi="Soberana Sans" w:cs="Arial"/>
                <w:b/>
                <w:sz w:val="18"/>
                <w:szCs w:val="18"/>
              </w:rPr>
              <w:tab/>
            </w:r>
            <w:r w:rsidRPr="0068226E">
              <w:rPr>
                <w:rFonts w:ascii="Soberana Sans" w:hAnsi="Soberana Sans" w:cs="Arial"/>
                <w:sz w:val="18"/>
                <w:szCs w:val="18"/>
              </w:rPr>
              <w:t>La documentación que acredite la legal propiedad, posesión o tenencia de los bienes que constituyen la inversión, incluyendo, en su caso, las fotografías de las mismas, así como los comprobantes de pago y transferencias de las erogaciones por la prestación de servicios y por la adquisición de los bienes.</w:t>
            </w:r>
          </w:p>
          <w:p w:rsidR="00991903" w:rsidRPr="0068226E" w:rsidRDefault="00991903" w:rsidP="003377F6">
            <w:pPr>
              <w:spacing w:after="101"/>
              <w:ind w:left="432" w:hanging="432"/>
              <w:contextualSpacing/>
              <w:jc w:val="both"/>
              <w:rPr>
                <w:rFonts w:ascii="Soberana Sans" w:hAnsi="Soberana Sans" w:cs="Arial"/>
                <w:sz w:val="18"/>
                <w:szCs w:val="18"/>
              </w:rPr>
            </w:pPr>
            <w:r w:rsidRPr="0068226E">
              <w:rPr>
                <w:rFonts w:ascii="Soberana Sans" w:hAnsi="Soberana Sans" w:cs="Arial"/>
                <w:b/>
                <w:sz w:val="18"/>
                <w:szCs w:val="18"/>
              </w:rPr>
              <w:t>e)</w:t>
            </w:r>
            <w:r w:rsidRPr="0068226E">
              <w:rPr>
                <w:rFonts w:ascii="Soberana Sans" w:hAnsi="Soberana Sans" w:cs="Arial"/>
                <w:sz w:val="18"/>
                <w:szCs w:val="18"/>
              </w:rPr>
              <w:tab/>
              <w:t>En su caso, exhibir los acuses de recibo de los</w:t>
            </w:r>
            <w:r w:rsidRPr="0068226E">
              <w:rPr>
                <w:rFonts w:ascii="Soberana Sans" w:hAnsi="Soberana Sans" w:cs="Arial"/>
                <w:b/>
                <w:sz w:val="18"/>
                <w:szCs w:val="18"/>
              </w:rPr>
              <w:t xml:space="preserve"> </w:t>
            </w:r>
            <w:r w:rsidRPr="0068226E">
              <w:rPr>
                <w:rFonts w:ascii="Soberana Sans" w:hAnsi="Soberana Sans" w:cs="Arial"/>
                <w:sz w:val="18"/>
                <w:szCs w:val="18"/>
              </w:rPr>
              <w:t>avisos que correspondan conforme al artículo 17 de la Ley Federal de Prevención de Operaciones con Recursos de Procedencia Ilícita.</w:t>
            </w:r>
          </w:p>
          <w:p w:rsidR="00991903" w:rsidRPr="0068226E" w:rsidRDefault="00991903" w:rsidP="003377F6">
            <w:pPr>
              <w:pStyle w:val="Texto"/>
              <w:spacing w:line="240" w:lineRule="auto"/>
              <w:ind w:left="492" w:hanging="492"/>
              <w:rPr>
                <w:rFonts w:ascii="Soberana Sans" w:hAnsi="Soberana Sans"/>
                <w:szCs w:val="18"/>
              </w:rPr>
            </w:pPr>
            <w:r w:rsidRPr="0068226E">
              <w:rPr>
                <w:rFonts w:ascii="Soberana Sans" w:hAnsi="Soberana Sans"/>
                <w:b/>
                <w:szCs w:val="18"/>
              </w:rPr>
              <w:t>f)</w:t>
            </w:r>
            <w:r w:rsidRPr="0068226E">
              <w:rPr>
                <w:rFonts w:ascii="Soberana Sans" w:hAnsi="Soberana Sans"/>
                <w:szCs w:val="18"/>
              </w:rPr>
              <w:tab/>
              <w:t>Escrito libre firmado por el contribuyente o su representante legal en el que se señale bajo protesta de decir verdad el tiempo que habrá de durar el periodo preoperativo de que se trate, informando y soportando lo conducente conforme al prospecto o proyecto de inversión correspondiente, así como las razones que justifiquen el inicio de la realización de actividades cuando su duración se estime será de más de un año, precisando además que la documentación e información que proporciona es veraz.</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spacing w:after="101"/>
              <w:ind w:left="432" w:hanging="432"/>
              <w:contextualSpacing/>
              <w:jc w:val="both"/>
              <w:rPr>
                <w:rFonts w:ascii="Soberana Sans" w:eastAsia="Calibri" w:hAnsi="Soberana Sans" w:cs="Arial"/>
                <w:sz w:val="18"/>
                <w:szCs w:val="18"/>
              </w:rPr>
            </w:pPr>
            <w:r w:rsidRPr="0068226E">
              <w:rPr>
                <w:rFonts w:ascii="Soberana Sans" w:hAnsi="Soberana Sans" w:cs="Arial"/>
                <w:b/>
                <w:sz w:val="18"/>
                <w:szCs w:val="18"/>
              </w:rPr>
              <w:t>g)</w:t>
            </w:r>
            <w:r w:rsidRPr="0068226E">
              <w:rPr>
                <w:rFonts w:ascii="Soberana Sans" w:hAnsi="Soberana Sans" w:cs="Arial"/>
                <w:sz w:val="18"/>
                <w:szCs w:val="18"/>
              </w:rPr>
              <w:tab/>
              <w:t>Proyecto de inversión firmado por el contribuyente o su representante legal, que contenga la siguiente información y documentación:</w:t>
            </w:r>
          </w:p>
          <w:p w:rsidR="00991903" w:rsidRPr="0068226E" w:rsidRDefault="00991903" w:rsidP="003377F6">
            <w:pPr>
              <w:tabs>
                <w:tab w:val="left" w:pos="846"/>
              </w:tabs>
              <w:spacing w:after="101"/>
              <w:ind w:left="846" w:hanging="450"/>
              <w:contextualSpacing/>
              <w:jc w:val="both"/>
              <w:rPr>
                <w:rFonts w:ascii="Soberana Sans" w:eastAsia="Calibri" w:hAnsi="Soberana Sans" w:cs="Arial"/>
                <w:sz w:val="18"/>
                <w:szCs w:val="18"/>
              </w:rPr>
            </w:pPr>
            <w:r w:rsidRPr="0068226E">
              <w:rPr>
                <w:rFonts w:ascii="Soberana Sans" w:hAnsi="Soberana Sans" w:cs="Arial"/>
                <w:b/>
                <w:sz w:val="18"/>
                <w:szCs w:val="18"/>
              </w:rPr>
              <w:t>1.</w:t>
            </w:r>
            <w:r w:rsidRPr="0068226E">
              <w:rPr>
                <w:rFonts w:ascii="Soberana Sans" w:hAnsi="Soberana Sans" w:cs="Arial"/>
                <w:sz w:val="18"/>
                <w:szCs w:val="18"/>
              </w:rPr>
              <w:tab/>
              <w:t>Tratándose de personas morales, en su caso, el acta de asamblea o consejo de administración donde se haya protocolizado la autorización o visto bueno de los socios o accionistas respecto de los gastos y la inversión a realizar;</w:t>
            </w:r>
          </w:p>
          <w:p w:rsidR="00991903" w:rsidRPr="0068226E" w:rsidRDefault="00991903" w:rsidP="003377F6">
            <w:pPr>
              <w:tabs>
                <w:tab w:val="left" w:pos="846"/>
              </w:tabs>
              <w:spacing w:after="101"/>
              <w:ind w:left="835" w:hanging="432"/>
              <w:contextualSpacing/>
              <w:jc w:val="both"/>
              <w:rPr>
                <w:rFonts w:ascii="Soberana Sans" w:eastAsia="Calibri" w:hAnsi="Soberana Sans" w:cs="Arial"/>
                <w:sz w:val="18"/>
                <w:szCs w:val="18"/>
              </w:rPr>
            </w:pPr>
            <w:r w:rsidRPr="0068226E">
              <w:rPr>
                <w:rFonts w:ascii="Soberana Sans" w:hAnsi="Soberana Sans" w:cs="Arial"/>
                <w:b/>
                <w:sz w:val="18"/>
                <w:szCs w:val="18"/>
              </w:rPr>
              <w:t>2.</w:t>
            </w:r>
            <w:r w:rsidRPr="0068226E">
              <w:rPr>
                <w:rFonts w:ascii="Soberana Sans" w:hAnsi="Soberana Sans" w:cs="Arial"/>
                <w:sz w:val="18"/>
                <w:szCs w:val="18"/>
              </w:rPr>
              <w:tab/>
              <w:t>Descripción general del proyecto, precisando el destino final que se le dará a dichas inversiones, así como los motivos de su estricta indispensabilidad para los fines del ISR en relación con los actos o actividades por las que se vaya a estar obligado al pago del IVA, señalando en qué consistirán los bienes o servicios o uso o goce temporal de bienes resultado de los gastos e inversión, así como la fecha en que se iniciará la realización de dichos actos o actividades;</w:t>
            </w:r>
          </w:p>
          <w:p w:rsidR="00991903" w:rsidRPr="0068226E" w:rsidRDefault="00991903" w:rsidP="003377F6">
            <w:pPr>
              <w:tabs>
                <w:tab w:val="left" w:pos="846"/>
              </w:tabs>
              <w:spacing w:after="101"/>
              <w:ind w:left="835" w:hanging="432"/>
              <w:contextualSpacing/>
              <w:jc w:val="both"/>
              <w:rPr>
                <w:rFonts w:ascii="Soberana Sans" w:eastAsia="Calibri" w:hAnsi="Soberana Sans" w:cs="Arial"/>
                <w:b/>
                <w:sz w:val="18"/>
                <w:szCs w:val="18"/>
              </w:rPr>
            </w:pPr>
            <w:r w:rsidRPr="0068226E">
              <w:rPr>
                <w:rFonts w:ascii="Soberana Sans" w:hAnsi="Soberana Sans" w:cs="Arial"/>
                <w:b/>
                <w:sz w:val="18"/>
                <w:szCs w:val="18"/>
              </w:rPr>
              <w:t>3.</w:t>
            </w:r>
            <w:r w:rsidRPr="0068226E">
              <w:rPr>
                <w:rFonts w:ascii="Soberana Sans" w:hAnsi="Soberana Sans" w:cs="Arial"/>
                <w:sz w:val="18"/>
                <w:szCs w:val="18"/>
              </w:rPr>
              <w:tab/>
              <w:t>Estimación del monto total de los gastos e inversiones que se deban realizar desde el inicio hasta la conclusión del proyecto de inversión, los servicios que se requieren y el desglose de pagos por terrenos, construcción, equipo instalado y capital de explotación en cada una de sus etapas, detallando el porcentaje de avance de cada una de ellas, así como los tiempos, movimientos o fases para su desarrollo (calendario de inversión), precisando el tipo de ingresos que se generarán con los gastos o la inversión y su fecha probable de obtención;</w:t>
            </w:r>
          </w:p>
          <w:p w:rsidR="00991903" w:rsidRPr="0068226E" w:rsidRDefault="00991903" w:rsidP="003377F6">
            <w:pPr>
              <w:tabs>
                <w:tab w:val="left" w:pos="846"/>
              </w:tabs>
              <w:spacing w:after="101"/>
              <w:ind w:left="835" w:hanging="432"/>
              <w:contextualSpacing/>
              <w:jc w:val="both"/>
              <w:rPr>
                <w:rFonts w:ascii="Soberana Sans" w:eastAsia="Calibri" w:hAnsi="Soberana Sans" w:cs="Arial"/>
                <w:sz w:val="18"/>
                <w:szCs w:val="18"/>
              </w:rPr>
            </w:pPr>
            <w:r w:rsidRPr="0068226E">
              <w:rPr>
                <w:rFonts w:ascii="Soberana Sans" w:hAnsi="Soberana Sans" w:cs="Arial"/>
                <w:b/>
                <w:sz w:val="18"/>
                <w:szCs w:val="18"/>
              </w:rPr>
              <w:t>4.</w:t>
            </w:r>
            <w:r w:rsidRPr="0068226E">
              <w:rPr>
                <w:rFonts w:ascii="Soberana Sans" w:hAnsi="Soberana Sans" w:cs="Arial"/>
                <w:sz w:val="18"/>
                <w:szCs w:val="18"/>
              </w:rPr>
              <w:tab/>
              <w:t xml:space="preserve">Papeles de trabajo y registros contables donde se identifique la captación del financiamiento, las actas protocolizadas de aportación de capital y, en su caso, el estado de cuenta bancario del solicitante en donde se identifique el financiamiento o la procedencia de dichos recursos, </w:t>
            </w:r>
            <w:r w:rsidRPr="0068226E">
              <w:rPr>
                <w:rFonts w:ascii="Soberana Sans" w:hAnsi="Soberana Sans" w:cs="Arial"/>
                <w:sz w:val="18"/>
                <w:szCs w:val="18"/>
              </w:rPr>
              <w:lastRenderedPageBreak/>
              <w:t>incluyendo el estado de cuenta correspondiente a los socios y accionistas en el caso de aportación a capital;</w:t>
            </w:r>
          </w:p>
          <w:p w:rsidR="00991903" w:rsidRPr="0068226E" w:rsidRDefault="00991903" w:rsidP="003377F6">
            <w:pPr>
              <w:tabs>
                <w:tab w:val="left" w:pos="846"/>
              </w:tabs>
              <w:spacing w:after="101"/>
              <w:ind w:left="835" w:hanging="432"/>
              <w:contextualSpacing/>
              <w:jc w:val="both"/>
              <w:rPr>
                <w:rFonts w:ascii="Soberana Sans" w:eastAsia="Calibri" w:hAnsi="Soberana Sans" w:cs="Arial"/>
                <w:sz w:val="18"/>
                <w:szCs w:val="18"/>
              </w:rPr>
            </w:pPr>
            <w:r w:rsidRPr="0068226E">
              <w:rPr>
                <w:rFonts w:ascii="Soberana Sans" w:hAnsi="Soberana Sans" w:cs="Arial"/>
                <w:b/>
                <w:sz w:val="18"/>
                <w:szCs w:val="18"/>
              </w:rPr>
              <w:t>5.</w:t>
            </w:r>
            <w:r w:rsidRPr="0068226E">
              <w:rPr>
                <w:rFonts w:ascii="Soberana Sans" w:hAnsi="Soberana Sans" w:cs="Arial"/>
                <w:sz w:val="18"/>
                <w:szCs w:val="18"/>
              </w:rPr>
              <w:tab/>
              <w:t>Planos de los lugares físicos en que se desarrollará el proyecto, y, en su caso, la proyección fotográfica o similar de cómo quedará el proyecto en su conclusión.</w:t>
            </w:r>
          </w:p>
          <w:p w:rsidR="00991903" w:rsidRPr="0068226E" w:rsidRDefault="00991903" w:rsidP="003377F6">
            <w:pPr>
              <w:tabs>
                <w:tab w:val="left" w:pos="846"/>
              </w:tabs>
              <w:spacing w:after="101"/>
              <w:ind w:left="835" w:hanging="432"/>
              <w:contextualSpacing/>
              <w:jc w:val="both"/>
              <w:rPr>
                <w:rFonts w:ascii="Soberana Sans" w:eastAsia="Calibri" w:hAnsi="Soberana Sans" w:cs="Arial"/>
                <w:sz w:val="18"/>
                <w:szCs w:val="18"/>
              </w:rPr>
            </w:pPr>
            <w:r w:rsidRPr="0068226E">
              <w:rPr>
                <w:rFonts w:ascii="Soberana Sans" w:hAnsi="Soberana Sans" w:cs="Arial"/>
                <w:b/>
                <w:sz w:val="18"/>
                <w:szCs w:val="18"/>
              </w:rPr>
              <w:t>6.</w:t>
            </w:r>
            <w:r w:rsidRPr="0068226E">
              <w:rPr>
                <w:rFonts w:ascii="Soberana Sans" w:hAnsi="Soberana Sans" w:cs="Arial"/>
                <w:sz w:val="18"/>
                <w:szCs w:val="18"/>
              </w:rPr>
              <w:tab/>
              <w:t>Nombre, denominación o razón social y RFC de los proveedores de bienes y/o servicios involucrados con el proyecto que generen al menos el 70% del IVA acreditable relacionado con la devolución, señalando la estimación de su recurrencia en el transcurso del tiempo que dure la realización de la inversión (exhibir los contratos correspondientes y comprobantes si ya se realizó la adquisición de bienes o se prestó el servicio);</w:t>
            </w:r>
          </w:p>
          <w:p w:rsidR="00991903" w:rsidRPr="0068226E" w:rsidRDefault="00991903" w:rsidP="003377F6">
            <w:pPr>
              <w:tabs>
                <w:tab w:val="left" w:pos="846"/>
              </w:tabs>
              <w:spacing w:after="101"/>
              <w:ind w:left="835" w:hanging="432"/>
              <w:contextualSpacing/>
              <w:jc w:val="both"/>
              <w:rPr>
                <w:rFonts w:ascii="Soberana Sans" w:eastAsia="Calibri" w:hAnsi="Soberana Sans" w:cs="Arial"/>
                <w:sz w:val="18"/>
                <w:szCs w:val="18"/>
              </w:rPr>
            </w:pPr>
            <w:r w:rsidRPr="0068226E">
              <w:rPr>
                <w:rFonts w:ascii="Soberana Sans" w:hAnsi="Soberana Sans" w:cs="Arial"/>
                <w:b/>
                <w:sz w:val="18"/>
                <w:szCs w:val="18"/>
              </w:rPr>
              <w:t>7.</w:t>
            </w:r>
            <w:r w:rsidRPr="0068226E">
              <w:rPr>
                <w:rFonts w:ascii="Soberana Sans" w:hAnsi="Soberana Sans" w:cs="Arial"/>
                <w:sz w:val="18"/>
                <w:szCs w:val="18"/>
              </w:rPr>
              <w:tab/>
              <w:t>Tratándose de inversiones en construcciones, deberá presentarse el aviso de obra o registro patronal, otorgado por el Instituto Mexicano del Seguro Social;</w:t>
            </w:r>
          </w:p>
          <w:p w:rsidR="00991903" w:rsidRPr="0068226E" w:rsidRDefault="00991903" w:rsidP="003377F6">
            <w:pPr>
              <w:tabs>
                <w:tab w:val="left" w:pos="846"/>
              </w:tabs>
              <w:spacing w:after="101"/>
              <w:ind w:left="846" w:hanging="450"/>
              <w:contextualSpacing/>
              <w:jc w:val="both"/>
              <w:rPr>
                <w:rFonts w:ascii="Soberana Sans" w:hAnsi="Soberana Sans" w:cs="Arial"/>
                <w:sz w:val="18"/>
                <w:szCs w:val="18"/>
              </w:rPr>
            </w:pPr>
            <w:r w:rsidRPr="0068226E">
              <w:rPr>
                <w:rFonts w:ascii="Soberana Sans" w:hAnsi="Soberana Sans" w:cs="Arial"/>
                <w:b/>
                <w:sz w:val="18"/>
                <w:szCs w:val="18"/>
              </w:rPr>
              <w:t>8.</w:t>
            </w:r>
            <w:r w:rsidRPr="0068226E">
              <w:rPr>
                <w:rFonts w:ascii="Soberana Sans" w:hAnsi="Soberana Sans" w:cs="Arial"/>
                <w:sz w:val="18"/>
                <w:szCs w:val="18"/>
              </w:rPr>
              <w:tab/>
              <w:t>Tratándose de la adquisición de inmuebles, se presentarán los títulos de propiedad de los inmuebles, plantas o bodegas, en los que conste la inscripción en el registro público de la propiedad o el aviso correspondiente o, en su caso, el contrato de arrendamiento o concesión del inmueble donde se llevará a cabo la inversión o del documento donde conste la modalidad jurídica que corresponda.</w:t>
            </w:r>
          </w:p>
          <w:p w:rsidR="00991903" w:rsidRPr="0068226E" w:rsidRDefault="00991903" w:rsidP="003377F6">
            <w:pPr>
              <w:spacing w:after="101"/>
              <w:ind w:left="490" w:hanging="490"/>
              <w:contextualSpacing/>
              <w:jc w:val="both"/>
              <w:rPr>
                <w:rFonts w:ascii="Soberana Sans" w:hAnsi="Soberana Sans" w:cs="Arial"/>
                <w:sz w:val="18"/>
                <w:szCs w:val="18"/>
              </w:rPr>
            </w:pPr>
            <w:r w:rsidRPr="0068226E">
              <w:rPr>
                <w:rFonts w:ascii="Soberana Sans" w:hAnsi="Soberana Sans" w:cs="Arial"/>
                <w:b/>
                <w:sz w:val="18"/>
                <w:szCs w:val="18"/>
              </w:rPr>
              <w:t>h)</w:t>
            </w:r>
            <w:r w:rsidRPr="0068226E">
              <w:rPr>
                <w:rFonts w:ascii="Soberana Sans" w:hAnsi="Soberana Sans" w:cs="Arial"/>
                <w:sz w:val="18"/>
                <w:szCs w:val="18"/>
              </w:rPr>
              <w:t xml:space="preserve"> </w:t>
            </w:r>
            <w:r w:rsidRPr="0068226E">
              <w:rPr>
                <w:rFonts w:ascii="Soberana Sans" w:hAnsi="Soberana Sans" w:cs="Arial"/>
                <w:sz w:val="18"/>
                <w:szCs w:val="18"/>
              </w:rPr>
              <w:tab/>
              <w:t xml:space="preserve">Papeles de trabajo en los que se identifique la forma en que se calculó la estimación de la proporción que representará el valor de las actividades objeto de la Ley del IVA, respecto del total de las actividades que se van a realizar. </w:t>
            </w:r>
          </w:p>
          <w:p w:rsidR="00991903" w:rsidRPr="0068226E" w:rsidRDefault="00991903" w:rsidP="003377F6">
            <w:pPr>
              <w:spacing w:after="101"/>
              <w:contextualSpacing/>
              <w:jc w:val="both"/>
              <w:rPr>
                <w:rFonts w:ascii="Soberana Sans" w:hAnsi="Soberana Sans" w:cs="Arial"/>
                <w:sz w:val="18"/>
                <w:szCs w:val="18"/>
              </w:rPr>
            </w:pP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spacing w:after="101"/>
              <w:contextualSpacing/>
              <w:jc w:val="both"/>
              <w:rPr>
                <w:rFonts w:ascii="Soberana Sans" w:hAnsi="Soberana Sans" w:cs="Arial"/>
                <w:sz w:val="18"/>
                <w:szCs w:val="18"/>
              </w:rPr>
            </w:pPr>
            <w:r w:rsidRPr="0068226E">
              <w:rPr>
                <w:rFonts w:ascii="Soberana Sans" w:hAnsi="Soberana Sans" w:cs="Arial"/>
                <w:sz w:val="18"/>
                <w:szCs w:val="18"/>
              </w:rPr>
              <w:lastRenderedPageBreak/>
              <w:t>Condiciones:</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No aplica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spacing w:after="101"/>
              <w:contextualSpacing/>
              <w:jc w:val="both"/>
              <w:rPr>
                <w:rFonts w:ascii="Soberana Sans" w:eastAsia="Calibri" w:hAnsi="Soberana Sans" w:cs="Arial"/>
                <w:sz w:val="18"/>
                <w:szCs w:val="18"/>
              </w:rPr>
            </w:pPr>
            <w:r w:rsidRPr="0068226E">
              <w:rPr>
                <w:rFonts w:ascii="Soberana Sans" w:hAnsi="Soberana Sans" w:cs="Arial"/>
                <w:sz w:val="18"/>
                <w:szCs w:val="18"/>
              </w:rPr>
              <w:t>Información adicional:</w:t>
            </w:r>
          </w:p>
          <w:p w:rsidR="00991903" w:rsidRPr="0068226E" w:rsidRDefault="00991903" w:rsidP="003377F6">
            <w:pPr>
              <w:spacing w:after="101"/>
              <w:contextualSpacing/>
              <w:jc w:val="both"/>
              <w:rPr>
                <w:rFonts w:ascii="Soberana Sans" w:eastAsia="Calibri" w:hAnsi="Soberana Sans" w:cs="Arial"/>
                <w:sz w:val="18"/>
                <w:szCs w:val="18"/>
              </w:rPr>
            </w:pPr>
            <w:r w:rsidRPr="0068226E">
              <w:rPr>
                <w:rFonts w:ascii="Soberana Sans" w:hAnsi="Soberana Sans" w:cs="Arial"/>
                <w:sz w:val="18"/>
                <w:szCs w:val="18"/>
              </w:rPr>
              <w:t>La</w:t>
            </w:r>
            <w:r w:rsidRPr="0068226E">
              <w:rPr>
                <w:rFonts w:ascii="Soberana Sans" w:hAnsi="Soberana Sans" w:cs="Arial"/>
                <w:i/>
                <w:sz w:val="18"/>
                <w:szCs w:val="18"/>
              </w:rPr>
              <w:t xml:space="preserve"> </w:t>
            </w:r>
            <w:r w:rsidRPr="0068226E">
              <w:rPr>
                <w:rFonts w:ascii="Soberana Sans" w:hAnsi="Soberana Sans" w:cs="Arial"/>
                <w:sz w:val="18"/>
                <w:szCs w:val="18"/>
              </w:rPr>
              <w:t>información y documentación correspondiente, se presentará con la primera solicitud de devolución.</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En caso de que durante el periodo preoperativo se modifique el proyecto de inversión en más de un 10% del total de la estimación, deberá informar en la solicitud de devolución inmediata posterior que se presente</w:t>
            </w:r>
            <w:r w:rsidRPr="0068226E" w:rsidDel="00DD7942">
              <w:rPr>
                <w:rFonts w:ascii="Soberana Sans" w:hAnsi="Soberana Sans"/>
                <w:szCs w:val="18"/>
              </w:rPr>
              <w:t xml:space="preserve"> </w:t>
            </w:r>
            <w:r w:rsidRPr="0068226E">
              <w:rPr>
                <w:rFonts w:ascii="Soberana Sans" w:hAnsi="Soberana Sans"/>
                <w:szCs w:val="18"/>
              </w:rPr>
              <w:t>a la Administración Desconcentrada de Auditoría Fiscal o a la Administración General de Grandes Contribuyentes, según se trate, debiendo entregar la información actualizada conforme a la modificación del proyecto inicial.</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Asimismo, en caso de que exista variación en la proyección del tiempo que durará el período preoperativo, se deberá informar en la solicitud de devolución inmediata posterior que se presente a las autoridades antes citadas, las causas que propiciaron la variación, debiendo acreditarse con la documentación que se considere necesaria.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line="240" w:lineRule="auto"/>
              <w:ind w:firstLine="0"/>
              <w:rPr>
                <w:rFonts w:ascii="Soberana Sans" w:hAnsi="Soberana Sans"/>
                <w:i/>
                <w:szCs w:val="18"/>
              </w:rPr>
            </w:pPr>
            <w:r w:rsidRPr="0068226E">
              <w:rPr>
                <w:rFonts w:ascii="Soberana Sans" w:hAnsi="Soberana Sans"/>
                <w:i/>
                <w:szCs w:val="18"/>
              </w:rPr>
              <w:t>Disposiciones jurídicas aplicables</w:t>
            </w:r>
          </w:p>
          <w:p w:rsidR="00991903" w:rsidRPr="0068226E" w:rsidRDefault="00991903" w:rsidP="003377F6">
            <w:pPr>
              <w:pStyle w:val="Texto"/>
              <w:spacing w:line="240" w:lineRule="auto"/>
              <w:ind w:firstLine="0"/>
              <w:rPr>
                <w:rFonts w:ascii="Soberana Sans" w:hAnsi="Soberana Sans"/>
                <w:szCs w:val="18"/>
                <w:lang w:val="en-US"/>
              </w:rPr>
            </w:pPr>
            <w:r w:rsidRPr="0068226E">
              <w:rPr>
                <w:rFonts w:ascii="Soberana Sans" w:hAnsi="Soberana Sans"/>
                <w:szCs w:val="18"/>
                <w:lang w:val="es-MX"/>
              </w:rPr>
              <w:t xml:space="preserve">Art. 22 CFF, Art. 5 LIVA, Regla 2.3.18. </w:t>
            </w:r>
            <w:r w:rsidRPr="0068226E">
              <w:rPr>
                <w:rFonts w:ascii="Soberana Sans" w:hAnsi="Soberana Sans"/>
                <w:szCs w:val="18"/>
                <w:lang w:val="en-US"/>
              </w:rPr>
              <w:t>RMF.</w:t>
            </w:r>
          </w:p>
        </w:tc>
      </w:tr>
    </w:tbl>
    <w:p w:rsidR="00991903" w:rsidRPr="0068226E" w:rsidRDefault="00991903" w:rsidP="00991903">
      <w:pPr>
        <w:tabs>
          <w:tab w:val="left" w:pos="129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1"/>
      </w:tblGrid>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left="1083" w:hanging="1083"/>
              <w:rPr>
                <w:rFonts w:ascii="Soberana Sans" w:hAnsi="Soberana Sans"/>
                <w:b/>
                <w:bCs/>
              </w:rPr>
            </w:pPr>
            <w:r w:rsidRPr="0068226E">
              <w:rPr>
                <w:rFonts w:ascii="Soberana Sans" w:hAnsi="Soberana Sans"/>
                <w:b/>
                <w:bCs/>
              </w:rPr>
              <w:t>251/CFF</w:t>
            </w:r>
            <w:r w:rsidRPr="0068226E">
              <w:rPr>
                <w:rFonts w:ascii="Soberana Sans" w:hAnsi="Soberana Sans"/>
                <w:b/>
                <w:bCs/>
              </w:rPr>
              <w:tab/>
              <w:t>Recurso de revocación exclusivo de fondo presentado a través de buzón tributario</w:t>
            </w: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t>¿Quiénes lo presentan?</w:t>
            </w:r>
          </w:p>
          <w:p w:rsidR="00991903" w:rsidRPr="0068226E" w:rsidRDefault="00991903" w:rsidP="003377F6">
            <w:pPr>
              <w:pStyle w:val="Texto"/>
              <w:spacing w:line="230" w:lineRule="exact"/>
              <w:ind w:firstLine="0"/>
              <w:rPr>
                <w:rFonts w:ascii="Soberana Sans" w:hAnsi="Soberana Sans"/>
              </w:rPr>
            </w:pPr>
            <w:r w:rsidRPr="0068226E">
              <w:rPr>
                <w:rFonts w:ascii="Soberana Sans" w:hAnsi="Soberana Sans"/>
              </w:rPr>
              <w:t>Personas físicas y morales.</w:t>
            </w: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t>¿Dónde se presenta?</w:t>
            </w:r>
          </w:p>
          <w:p w:rsidR="00991903" w:rsidRPr="0068226E" w:rsidRDefault="00991903" w:rsidP="003377F6">
            <w:pPr>
              <w:pStyle w:val="Texto"/>
              <w:spacing w:line="230" w:lineRule="exact"/>
              <w:ind w:firstLine="0"/>
              <w:rPr>
                <w:rFonts w:ascii="Soberana Sans" w:hAnsi="Soberana Sans"/>
              </w:rPr>
            </w:pPr>
            <w:r w:rsidRPr="0068226E">
              <w:rPr>
                <w:rFonts w:ascii="Soberana Sans" w:hAnsi="Soberana Sans"/>
              </w:rPr>
              <w:t>A través de buzón tributario.</w:t>
            </w: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t>¿Qué documento se obtiene?</w:t>
            </w:r>
          </w:p>
          <w:p w:rsidR="00991903" w:rsidRPr="0068226E" w:rsidRDefault="00991903" w:rsidP="003377F6">
            <w:pPr>
              <w:pStyle w:val="Texto"/>
              <w:numPr>
                <w:ilvl w:val="0"/>
                <w:numId w:val="6"/>
              </w:numPr>
              <w:spacing w:after="0" w:line="230" w:lineRule="exact"/>
              <w:ind w:left="721" w:hanging="437"/>
              <w:rPr>
                <w:rFonts w:ascii="Soberana Sans" w:hAnsi="Soberana Sans"/>
                <w:sz w:val="20"/>
              </w:rPr>
            </w:pPr>
            <w:r w:rsidRPr="0068226E">
              <w:rPr>
                <w:rFonts w:ascii="Soberana Sans" w:hAnsi="Soberana Sans"/>
              </w:rPr>
              <w:t>Acuse de recibo electrónico, indicándose el número de asunto y la autoridad que atenderá la promoción.</w:t>
            </w:r>
          </w:p>
          <w:p w:rsidR="00991903" w:rsidRPr="0068226E" w:rsidRDefault="00991903" w:rsidP="003377F6">
            <w:pPr>
              <w:pStyle w:val="Texto"/>
              <w:numPr>
                <w:ilvl w:val="0"/>
                <w:numId w:val="6"/>
              </w:numPr>
              <w:spacing w:line="230" w:lineRule="exact"/>
              <w:ind w:hanging="438"/>
              <w:rPr>
                <w:rFonts w:ascii="Soberana Sans" w:hAnsi="Soberana Sans"/>
              </w:rPr>
            </w:pPr>
            <w:r w:rsidRPr="0068226E">
              <w:rPr>
                <w:rFonts w:ascii="Soberana Sans" w:hAnsi="Soberana Sans"/>
              </w:rPr>
              <w:lastRenderedPageBreak/>
              <w:t>Constancia de firmado electrónico de documentos.</w:t>
            </w:r>
          </w:p>
          <w:p w:rsidR="00991903" w:rsidRPr="0068226E" w:rsidRDefault="00991903" w:rsidP="003377F6">
            <w:pPr>
              <w:pStyle w:val="Texto"/>
              <w:numPr>
                <w:ilvl w:val="0"/>
                <w:numId w:val="6"/>
              </w:numPr>
              <w:spacing w:line="230" w:lineRule="exact"/>
              <w:ind w:hanging="438"/>
              <w:rPr>
                <w:rFonts w:ascii="Soberana Sans" w:hAnsi="Soberana Sans"/>
              </w:rPr>
            </w:pPr>
            <w:r w:rsidRPr="0068226E">
              <w:rPr>
                <w:rFonts w:ascii="Soberana Sans" w:hAnsi="Soberana Sans"/>
              </w:rPr>
              <w:t>Acuse de Términos y Condiciones.</w:t>
            </w: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lastRenderedPageBreak/>
              <w:t>¿Cuándo se presenta?</w:t>
            </w:r>
          </w:p>
          <w:p w:rsidR="00991903" w:rsidRPr="0068226E" w:rsidRDefault="00991903" w:rsidP="003377F6">
            <w:pPr>
              <w:pStyle w:val="Texto"/>
              <w:numPr>
                <w:ilvl w:val="0"/>
                <w:numId w:val="3"/>
              </w:numPr>
              <w:spacing w:after="0" w:line="240" w:lineRule="auto"/>
              <w:ind w:left="721" w:hanging="437"/>
              <w:rPr>
                <w:rFonts w:ascii="Soberana Sans" w:hAnsi="Soberana Sans"/>
              </w:rPr>
            </w:pPr>
            <w:r w:rsidRPr="0068226E">
              <w:rPr>
                <w:rFonts w:ascii="Soberana Sans" w:hAnsi="Soberana Sans"/>
              </w:rPr>
              <w:t>Dentro de los 30 días siguientes a aquél en que haya surtido efectos la notificación de la resolución o acto que se impugna.</w:t>
            </w:r>
          </w:p>
          <w:p w:rsidR="00991903" w:rsidRPr="0068226E" w:rsidRDefault="00991903" w:rsidP="003377F6">
            <w:pPr>
              <w:pStyle w:val="Texto"/>
              <w:spacing w:after="0" w:line="240" w:lineRule="auto"/>
              <w:ind w:left="284" w:firstLine="0"/>
              <w:rPr>
                <w:rFonts w:ascii="Soberana Sans" w:hAnsi="Soberana Sans"/>
              </w:rPr>
            </w:pPr>
          </w:p>
          <w:p w:rsidR="00991903" w:rsidRPr="0068226E" w:rsidRDefault="00991903" w:rsidP="003377F6">
            <w:pPr>
              <w:pStyle w:val="Texto"/>
              <w:numPr>
                <w:ilvl w:val="0"/>
                <w:numId w:val="3"/>
              </w:numPr>
              <w:spacing w:after="0" w:line="240" w:lineRule="auto"/>
              <w:ind w:hanging="438"/>
              <w:rPr>
                <w:rFonts w:ascii="Soberana Sans" w:hAnsi="Soberana Sans"/>
              </w:rPr>
            </w:pPr>
            <w:r w:rsidRPr="0068226E">
              <w:rPr>
                <w:rFonts w:ascii="Soberana Sans" w:hAnsi="Soberana Sans"/>
              </w:rPr>
              <w:t>Cuando se impugnen resoluciones definitivas que deriven del ejercicio de facultades de comprobación indicadas en el artículo 133-B del CFF.</w:t>
            </w: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t>Requisitos:</w:t>
            </w:r>
          </w:p>
          <w:p w:rsidR="00991903" w:rsidRPr="0068226E" w:rsidRDefault="00991903" w:rsidP="003377F6">
            <w:pPr>
              <w:pStyle w:val="Texto"/>
              <w:numPr>
                <w:ilvl w:val="0"/>
                <w:numId w:val="3"/>
              </w:numPr>
              <w:spacing w:after="0" w:line="240" w:lineRule="auto"/>
              <w:ind w:left="721" w:hanging="437"/>
              <w:rPr>
                <w:rFonts w:ascii="Soberana Sans" w:hAnsi="Soberana Sans"/>
                <w:sz w:val="20"/>
              </w:rPr>
            </w:pPr>
            <w:r w:rsidRPr="0068226E">
              <w:rPr>
                <w:rFonts w:ascii="Soberana Sans" w:hAnsi="Soberana Sans"/>
              </w:rPr>
              <w:t>Escrito de promoción, que deberá satisfacer los requisitos previstos en los artículos 18, 122 y 133-D del CFF.</w:t>
            </w:r>
          </w:p>
          <w:p w:rsidR="00991903" w:rsidRPr="0068226E" w:rsidRDefault="00991903" w:rsidP="003377F6">
            <w:pPr>
              <w:pStyle w:val="Texto"/>
              <w:numPr>
                <w:ilvl w:val="0"/>
                <w:numId w:val="5"/>
              </w:numPr>
              <w:spacing w:line="240" w:lineRule="auto"/>
              <w:ind w:left="721" w:hanging="437"/>
              <w:rPr>
                <w:rFonts w:ascii="Soberana Sans" w:hAnsi="Soberana Sans"/>
              </w:rPr>
            </w:pPr>
            <w:r w:rsidRPr="0068226E">
              <w:rPr>
                <w:rFonts w:ascii="Soberana Sans" w:hAnsi="Soberana Sans"/>
              </w:rPr>
              <w:t>Resolución o acto impugnado.</w:t>
            </w:r>
          </w:p>
          <w:p w:rsidR="00991903" w:rsidRPr="0068226E" w:rsidRDefault="00991903" w:rsidP="003377F6">
            <w:pPr>
              <w:pStyle w:val="Texto"/>
              <w:numPr>
                <w:ilvl w:val="0"/>
                <w:numId w:val="5"/>
              </w:numPr>
              <w:spacing w:line="240" w:lineRule="auto"/>
              <w:ind w:left="721" w:hanging="437"/>
              <w:rPr>
                <w:rFonts w:ascii="Soberana Sans" w:hAnsi="Soberana Sans"/>
              </w:rPr>
            </w:pPr>
            <w:r w:rsidRPr="0068226E">
              <w:rPr>
                <w:rFonts w:ascii="Soberana Sans" w:hAnsi="Soberana Sans"/>
              </w:rPr>
              <w:t>Constancia de notificación del acto impugnado.</w:t>
            </w:r>
          </w:p>
          <w:p w:rsidR="00991903" w:rsidRPr="0068226E" w:rsidRDefault="00991903" w:rsidP="003377F6">
            <w:pPr>
              <w:pStyle w:val="Texto"/>
              <w:numPr>
                <w:ilvl w:val="0"/>
                <w:numId w:val="5"/>
              </w:numPr>
              <w:spacing w:line="240" w:lineRule="auto"/>
              <w:ind w:left="721" w:hanging="437"/>
              <w:rPr>
                <w:rFonts w:ascii="Soberana Sans" w:hAnsi="Soberana Sans"/>
              </w:rPr>
            </w:pPr>
            <w:r w:rsidRPr="0068226E">
              <w:rPr>
                <w:rFonts w:ascii="Soberana Sans" w:hAnsi="Soberana Sans"/>
              </w:rPr>
              <w:t>Pruebas, debiendo relacionarlas expresamente con los hechos que pretende acreditar a través de las mismas, o dictamen pericial.</w:t>
            </w:r>
          </w:p>
          <w:p w:rsidR="00991903" w:rsidRPr="0068226E" w:rsidRDefault="00991903" w:rsidP="003377F6">
            <w:pPr>
              <w:pStyle w:val="Texto"/>
              <w:numPr>
                <w:ilvl w:val="0"/>
                <w:numId w:val="5"/>
              </w:numPr>
              <w:spacing w:line="240" w:lineRule="auto"/>
              <w:ind w:left="721" w:hanging="437"/>
              <w:rPr>
                <w:rFonts w:ascii="Soberana Sans" w:hAnsi="Soberana Sans"/>
              </w:rPr>
            </w:pPr>
            <w:r w:rsidRPr="0068226E">
              <w:rPr>
                <w:rFonts w:ascii="Soberana Sans" w:hAnsi="Soberana Sans"/>
              </w:rPr>
              <w:t>En el caso de que se ofrezca como prueba documental el dictamen pericial, el mismo deberá contener los datos necesarios para poder notificar al perito emisor, en términos del artículo 134, fracción I del CFF.</w:t>
            </w:r>
          </w:p>
          <w:p w:rsidR="00991903" w:rsidRPr="0068226E" w:rsidRDefault="00991903" w:rsidP="003377F6">
            <w:pPr>
              <w:pStyle w:val="Texto"/>
              <w:numPr>
                <w:ilvl w:val="0"/>
                <w:numId w:val="5"/>
              </w:numPr>
              <w:spacing w:line="240" w:lineRule="auto"/>
              <w:ind w:left="721" w:hanging="437"/>
              <w:rPr>
                <w:rFonts w:ascii="Soberana Sans" w:hAnsi="Soberana Sans"/>
              </w:rPr>
            </w:pPr>
            <w:r w:rsidRPr="0068226E">
              <w:rPr>
                <w:rFonts w:ascii="Soberana Sans" w:hAnsi="Soberana Sans"/>
              </w:rPr>
              <w:t>Escrito de anuncio de pruebas adicionales.</w:t>
            </w:r>
          </w:p>
          <w:p w:rsidR="00991903" w:rsidRPr="0068226E" w:rsidRDefault="00991903" w:rsidP="003377F6">
            <w:pPr>
              <w:pStyle w:val="Texto"/>
              <w:numPr>
                <w:ilvl w:val="0"/>
                <w:numId w:val="4"/>
              </w:numPr>
              <w:spacing w:line="240" w:lineRule="auto"/>
              <w:ind w:left="721" w:hanging="437"/>
              <w:rPr>
                <w:rFonts w:ascii="Soberana Sans" w:hAnsi="Soberana Sans"/>
              </w:rPr>
            </w:pPr>
            <w:r w:rsidRPr="0068226E">
              <w:rPr>
                <w:rFonts w:ascii="Soberana Sans" w:hAnsi="Soberana Sans"/>
              </w:rPr>
              <w:t>Escrito de exhibición de pruebas adicionales.</w:t>
            </w:r>
          </w:p>
          <w:p w:rsidR="00991903" w:rsidRPr="0068226E" w:rsidRDefault="00991903" w:rsidP="003377F6">
            <w:pPr>
              <w:pStyle w:val="Texto"/>
              <w:numPr>
                <w:ilvl w:val="0"/>
                <w:numId w:val="4"/>
              </w:numPr>
              <w:spacing w:line="240" w:lineRule="auto"/>
              <w:ind w:left="721" w:hanging="437"/>
              <w:rPr>
                <w:rFonts w:ascii="Soberana Sans" w:hAnsi="Soberana Sans"/>
              </w:rPr>
            </w:pPr>
            <w:r w:rsidRPr="0068226E">
              <w:rPr>
                <w:rFonts w:ascii="Soberana Sans" w:hAnsi="Soberana Sans"/>
              </w:rPr>
              <w:t>Documentación relacionada con el recurso de revocación.</w:t>
            </w:r>
          </w:p>
          <w:p w:rsidR="00991903" w:rsidRPr="0068226E" w:rsidRDefault="00991903" w:rsidP="003377F6">
            <w:pPr>
              <w:pStyle w:val="Texto"/>
              <w:spacing w:line="250" w:lineRule="exact"/>
              <w:ind w:left="1080" w:firstLine="0"/>
              <w:rPr>
                <w:rFonts w:ascii="Soberana Sans" w:hAnsi="Soberana Sans"/>
              </w:rPr>
            </w:pP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t>Condiciones:</w:t>
            </w:r>
          </w:p>
          <w:p w:rsidR="00991903" w:rsidRPr="0068226E" w:rsidRDefault="00991903" w:rsidP="003377F6">
            <w:pPr>
              <w:pStyle w:val="Texto"/>
              <w:numPr>
                <w:ilvl w:val="0"/>
                <w:numId w:val="3"/>
              </w:numPr>
              <w:spacing w:line="250" w:lineRule="exact"/>
              <w:ind w:left="396"/>
              <w:rPr>
                <w:rFonts w:ascii="Soberana Sans" w:hAnsi="Soberana Sans"/>
              </w:rPr>
            </w:pPr>
            <w:r w:rsidRPr="0068226E">
              <w:rPr>
                <w:rFonts w:ascii="Soberana Sans" w:hAnsi="Soberana Sans"/>
              </w:rPr>
              <w:t xml:space="preserve">Contar con e.firma </w:t>
            </w: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t>Información adicional:</w:t>
            </w:r>
          </w:p>
          <w:p w:rsidR="00991903" w:rsidRPr="0068226E" w:rsidRDefault="00991903" w:rsidP="003377F6">
            <w:pPr>
              <w:pStyle w:val="Texto"/>
              <w:spacing w:line="230" w:lineRule="exact"/>
              <w:ind w:firstLine="0"/>
              <w:rPr>
                <w:rFonts w:ascii="Soberana Sans" w:hAnsi="Soberana Sans"/>
              </w:rPr>
            </w:pPr>
            <w:r w:rsidRPr="0068226E">
              <w:rPr>
                <w:rFonts w:ascii="Soberana Sans" w:hAnsi="Soberana Sans"/>
              </w:rPr>
              <w:t>El recurrente podrá optar por enviar las pruebas diversas a las documentales que ofrezca mediante correo certificado con acuse de recibo o entregar directamente en la dirección de la autoridad que atenderá su trámite, adjuntando copia del acuse de recibo electrónico que indique el número de asunto de su promoción.</w:t>
            </w:r>
          </w:p>
          <w:p w:rsidR="00991903" w:rsidRPr="0068226E" w:rsidRDefault="00991903" w:rsidP="003377F6">
            <w:pPr>
              <w:pStyle w:val="Texto"/>
              <w:spacing w:line="230" w:lineRule="exact"/>
              <w:ind w:firstLine="0"/>
              <w:rPr>
                <w:rFonts w:ascii="Soberana Sans" w:hAnsi="Soberana Sans"/>
              </w:rPr>
            </w:pPr>
            <w:r w:rsidRPr="0068226E">
              <w:rPr>
                <w:rFonts w:ascii="Soberana Sans" w:hAnsi="Soberana Sans"/>
              </w:rPr>
              <w:t>La dirección de la unidad administrativa podrá consultarse en el Anexo 23.</w:t>
            </w:r>
          </w:p>
          <w:p w:rsidR="00991903" w:rsidRPr="0068226E" w:rsidRDefault="00991903" w:rsidP="003377F6">
            <w:pPr>
              <w:pStyle w:val="Texto"/>
              <w:spacing w:line="230" w:lineRule="exact"/>
              <w:ind w:firstLine="0"/>
              <w:rPr>
                <w:rFonts w:ascii="Soberana Sans" w:hAnsi="Soberana Sans"/>
              </w:rPr>
            </w:pPr>
            <w:r w:rsidRPr="0068226E">
              <w:rPr>
                <w:rFonts w:ascii="Soberana Sans" w:hAnsi="Soberana Sans"/>
              </w:rPr>
              <w:t>Las promociones y trámites de los sujetos que no se encuentren obligados a inscribirse en el RFC, las que se presenten ante las autoridades fiscales de las entidades federativas, así como los que no se encuentren obligados a tramitar la e.firma, se realizarán mediante escrito libre ante la unidad administrativa del SAT o de la entidad federativa que corresponda.</w:t>
            </w:r>
          </w:p>
          <w:p w:rsidR="00991903" w:rsidRPr="0068226E" w:rsidRDefault="00991903" w:rsidP="003377F6">
            <w:pPr>
              <w:pStyle w:val="Texto"/>
              <w:spacing w:line="230" w:lineRule="exact"/>
              <w:ind w:firstLine="0"/>
              <w:rPr>
                <w:rFonts w:ascii="Soberana Sans" w:hAnsi="Soberana Sans"/>
                <w:i/>
              </w:rPr>
            </w:pPr>
            <w:r w:rsidRPr="0068226E">
              <w:rPr>
                <w:rFonts w:ascii="Soberana Sans" w:hAnsi="Soberana Sans"/>
                <w:b/>
                <w:i/>
              </w:rPr>
              <w:t>Nota:</w:t>
            </w:r>
            <w:r w:rsidRPr="0068226E">
              <w:rPr>
                <w:rFonts w:ascii="Soberana Sans" w:hAnsi="Soberana Sans"/>
                <w:i/>
              </w:rPr>
              <w:t xml:space="preserve"> Respecto de las pruebas diversas a las documentales, entiéndase, todas aquellas que no puedan digitalizarse para su envío por el Buzón Tributario.</w:t>
            </w:r>
          </w:p>
        </w:tc>
      </w:tr>
      <w:tr w:rsidR="00991903" w:rsidRPr="0068226E" w:rsidTr="003377F6">
        <w:trPr>
          <w:trHeight w:val="20"/>
        </w:trPr>
        <w:tc>
          <w:tcPr>
            <w:tcW w:w="5000" w:type="pct"/>
            <w:tcMar>
              <w:top w:w="0" w:type="dxa"/>
              <w:left w:w="43" w:type="dxa"/>
              <w:bottom w:w="0" w:type="dxa"/>
              <w:right w:w="43" w:type="dxa"/>
            </w:tcMar>
            <w:hideMark/>
          </w:tcPr>
          <w:p w:rsidR="00991903" w:rsidRPr="0068226E" w:rsidRDefault="00991903" w:rsidP="003377F6">
            <w:pPr>
              <w:pStyle w:val="Texto"/>
              <w:spacing w:line="230" w:lineRule="exact"/>
              <w:ind w:firstLine="0"/>
              <w:rPr>
                <w:rFonts w:ascii="Soberana Sans" w:eastAsiaTheme="minorHAnsi" w:hAnsi="Soberana Sans"/>
                <w:szCs w:val="18"/>
              </w:rPr>
            </w:pPr>
            <w:r w:rsidRPr="0068226E">
              <w:rPr>
                <w:rFonts w:ascii="Soberana Sans" w:hAnsi="Soberana Sans"/>
              </w:rPr>
              <w:t>Disposiciones jurídicas aplicables</w:t>
            </w:r>
          </w:p>
          <w:p w:rsidR="00991903" w:rsidRPr="0068226E" w:rsidRDefault="00991903" w:rsidP="003377F6">
            <w:pPr>
              <w:pStyle w:val="Texto"/>
              <w:spacing w:line="230" w:lineRule="exact"/>
              <w:ind w:firstLine="0"/>
              <w:rPr>
                <w:rFonts w:ascii="Soberana Sans" w:hAnsi="Soberana Sans"/>
              </w:rPr>
            </w:pPr>
            <w:r w:rsidRPr="0068226E">
              <w:rPr>
                <w:rFonts w:ascii="Soberana Sans" w:hAnsi="Soberana Sans"/>
              </w:rPr>
              <w:t>Arts. 18, 19, 42, 116, 117, 121, 122, 123, 126, 130, 131, 132, 133, 133-B, 133-C, 133-D, 133-E, 133-F,133-G, 134 CFF Art. 203 LA, RMF 2017 regla 2.18.1.</w:t>
            </w:r>
          </w:p>
        </w:tc>
      </w:tr>
    </w:tbl>
    <w:p w:rsidR="00991903" w:rsidRPr="0068226E" w:rsidRDefault="00991903" w:rsidP="00991903"/>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left="1059" w:hanging="993"/>
              <w:rPr>
                <w:rFonts w:ascii="Soberana Sans" w:hAnsi="Soberana Sans"/>
                <w:b/>
                <w:szCs w:val="18"/>
              </w:rPr>
            </w:pPr>
            <w:r w:rsidRPr="0068226E">
              <w:rPr>
                <w:rFonts w:ascii="Soberana Sans" w:hAnsi="Soberana Sans"/>
                <w:b/>
                <w:szCs w:val="18"/>
              </w:rPr>
              <w:lastRenderedPageBreak/>
              <w:t>252/CFF</w:t>
            </w:r>
            <w:r w:rsidRPr="0068226E">
              <w:rPr>
                <w:rFonts w:ascii="Soberana Sans" w:hAnsi="Soberana Sans"/>
                <w:b/>
                <w:szCs w:val="18"/>
              </w:rPr>
              <w:tab/>
              <w:t>Aviso sobre abanderamiento y matricula de embarcaciones y artefactos navales mexicanos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¿Quiénes lo presentan?</w:t>
            </w:r>
          </w:p>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 xml:space="preserve"> La autoridad marítima competente que autorice el abanderamiento y matrícula de una embarcación o artefacto naval mexicano.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¿Dónde se presenta?</w:t>
            </w:r>
          </w:p>
          <w:p w:rsidR="00991903" w:rsidRPr="0068226E" w:rsidRDefault="00991903" w:rsidP="003377F6">
            <w:pPr>
              <w:pStyle w:val="Texto"/>
              <w:ind w:firstLine="0"/>
              <w:rPr>
                <w:rFonts w:ascii="Soberana Sans" w:hAnsi="Soberana Sans"/>
                <w:sz w:val="16"/>
                <w:szCs w:val="16"/>
              </w:rPr>
            </w:pPr>
            <w:r w:rsidRPr="0068226E">
              <w:rPr>
                <w:rFonts w:ascii="Soberana Sans" w:hAnsi="Soberana Sans"/>
                <w:szCs w:val="18"/>
              </w:rPr>
              <w:t>Tratándose de embarcaciones o artefactos navales utilizados en la industria de los hidrocarburos, ante la Administración Central de Planeación y Programación de Hidrocarburos de la AGH. Para el resto de los supuestos, ante la Administración Central de Planeación y Programación de Fiscalización a Grandes Contribuyentes de la AGGC.</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¿Qué documento se obtiene?</w:t>
            </w:r>
          </w:p>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 xml:space="preserve"> Acuse de recibo.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¿Cuándo se presenta?</w:t>
            </w:r>
          </w:p>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 xml:space="preserve"> Dentro de los 5 días hábiles siguientes a aquél en que se haya autorizado el abanderamiento y matrícula.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Requisitos:</w:t>
            </w:r>
          </w:p>
          <w:p w:rsidR="00991903" w:rsidRPr="0068226E" w:rsidRDefault="00991903" w:rsidP="003377F6">
            <w:pPr>
              <w:pStyle w:val="Texto"/>
              <w:numPr>
                <w:ilvl w:val="0"/>
                <w:numId w:val="13"/>
              </w:numPr>
              <w:ind w:left="342" w:hanging="342"/>
              <w:rPr>
                <w:rFonts w:ascii="Soberana Sans" w:hAnsi="Soberana Sans"/>
                <w:szCs w:val="18"/>
              </w:rPr>
            </w:pPr>
            <w:r w:rsidRPr="0068226E">
              <w:rPr>
                <w:rFonts w:ascii="Soberana Sans" w:hAnsi="Soberana Sans"/>
                <w:szCs w:val="18"/>
              </w:rPr>
              <w:t>Oficio a través del cual la autoridad marítima competente informe sobre la autorización del abanderamiento y matrícula de la embarcación o artefacto naval mexicano, así como del negocio jurídico con el que se acreditó la propiedad o posesión de dicha embarcación o artefacto.</w:t>
            </w:r>
          </w:p>
          <w:p w:rsidR="00991903" w:rsidRPr="0068226E" w:rsidRDefault="00991903" w:rsidP="003377F6">
            <w:pPr>
              <w:pStyle w:val="Texto"/>
              <w:numPr>
                <w:ilvl w:val="0"/>
                <w:numId w:val="13"/>
              </w:numPr>
              <w:ind w:left="342" w:hanging="342"/>
              <w:rPr>
                <w:rFonts w:ascii="Soberana Sans" w:hAnsi="Soberana Sans"/>
                <w:szCs w:val="18"/>
              </w:rPr>
            </w:pPr>
            <w:r w:rsidRPr="0068226E">
              <w:rPr>
                <w:rFonts w:ascii="Soberana Sans" w:hAnsi="Soberana Sans"/>
                <w:szCs w:val="18"/>
              </w:rPr>
              <w:t>Copia del documento que acredita el negocio jurídico referido en el párrafo anterior (este último documento no será necesario si durante el trámite de abanderamiento y matrícula, el solicitante no estuvo obligado a presentar dicho documento de conformidad con el artículo 40 del Reglamento de la Ley de Navegación y Comercio Marítimos).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Condiciones:</w:t>
            </w:r>
          </w:p>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 xml:space="preserve"> No aplica.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Información adicional:</w:t>
            </w:r>
          </w:p>
          <w:p w:rsidR="00991903" w:rsidRPr="0068226E" w:rsidRDefault="00991903" w:rsidP="003377F6">
            <w:pPr>
              <w:pStyle w:val="Texto"/>
              <w:ind w:firstLine="0"/>
              <w:rPr>
                <w:rFonts w:ascii="Soberana Sans" w:hAnsi="Soberana Sans"/>
                <w:szCs w:val="18"/>
              </w:rPr>
            </w:pPr>
            <w:r w:rsidRPr="0068226E">
              <w:rPr>
                <w:rFonts w:ascii="Soberana Sans" w:hAnsi="Soberana Sans"/>
                <w:szCs w:val="18"/>
              </w:rPr>
              <w:t xml:space="preserve"> No aplica.</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ind w:firstLine="0"/>
              <w:rPr>
                <w:rFonts w:ascii="Soberana Sans" w:hAnsi="Soberana Sans"/>
                <w:i/>
                <w:szCs w:val="18"/>
              </w:rPr>
            </w:pPr>
            <w:r w:rsidRPr="0068226E">
              <w:rPr>
                <w:rFonts w:ascii="Soberana Sans" w:hAnsi="Soberana Sans"/>
                <w:i/>
                <w:szCs w:val="18"/>
              </w:rPr>
              <w:t>Disposiciones jurídicas aplicables</w:t>
            </w:r>
          </w:p>
          <w:p w:rsidR="00991903" w:rsidRPr="0068226E" w:rsidRDefault="00991903" w:rsidP="003377F6">
            <w:pPr>
              <w:pStyle w:val="Texto"/>
              <w:ind w:firstLine="0"/>
              <w:rPr>
                <w:rFonts w:ascii="Soberana Sans" w:hAnsi="Soberana Sans"/>
                <w:szCs w:val="18"/>
                <w:lang w:val="es-MX"/>
              </w:rPr>
            </w:pPr>
            <w:r w:rsidRPr="0068226E">
              <w:rPr>
                <w:rFonts w:ascii="Soberana Sans" w:hAnsi="Soberana Sans"/>
                <w:szCs w:val="18"/>
                <w:lang w:val="es-MX"/>
              </w:rPr>
              <w:t xml:space="preserve"> Arts. 31 CFF, 11 de la Ley de Navegación y Comercio Marítimos, 46 del Reglamento de la Ley de Navegación y Comercio Marítimos.</w:t>
            </w:r>
          </w:p>
        </w:tc>
      </w:tr>
    </w:tbl>
    <w:p w:rsidR="00991903" w:rsidRPr="0068226E" w:rsidRDefault="00991903" w:rsidP="00991903">
      <w:pPr>
        <w:rPr>
          <w:rFonts w:ascii="Soberana Sans" w:hAnsi="Soberana Sans"/>
          <w:b/>
          <w:sz w:val="18"/>
          <w:szCs w:val="18"/>
        </w:rPr>
      </w:pPr>
    </w:p>
    <w:p w:rsidR="00991903" w:rsidRPr="0068226E" w:rsidRDefault="00991903" w:rsidP="00991903">
      <w:pPr>
        <w:pStyle w:val="Texto"/>
        <w:spacing w:line="254" w:lineRule="exact"/>
        <w:ind w:firstLine="0"/>
        <w:jc w:val="center"/>
        <w:rPr>
          <w:rFonts w:ascii="Soberana Sans" w:hAnsi="Soberana Sans"/>
          <w:b/>
          <w:szCs w:val="18"/>
        </w:rPr>
      </w:pPr>
      <w:r w:rsidRPr="0068226E">
        <w:rPr>
          <w:rFonts w:ascii="Soberana Sans" w:hAnsi="Soberana Sans"/>
          <w:b/>
          <w:szCs w:val="18"/>
        </w:rPr>
        <w:t xml:space="preserve">Impuesto Sobre </w:t>
      </w:r>
      <w:smartTag w:uri="urn:schemas-microsoft-com:office:smarttags" w:element="PersonName">
        <w:smartTagPr>
          <w:attr w:name="ProductID" w:val="la Renta"/>
        </w:smartTagPr>
        <w:r w:rsidRPr="0068226E">
          <w:rPr>
            <w:rFonts w:ascii="Soberana Sans" w:hAnsi="Soberana Sans"/>
            <w:b/>
            <w:szCs w:val="18"/>
          </w:rPr>
          <w:t>la Renta</w:t>
        </w:r>
      </w:smartTag>
    </w:p>
    <w:p w:rsidR="00991903" w:rsidRPr="0068226E" w:rsidRDefault="00991903" w:rsidP="00991903">
      <w:pPr>
        <w:rPr>
          <w:rFonts w:ascii="Soberana Sans" w:hAnsi="Soberana Sans"/>
          <w:sz w:val="18"/>
          <w:szCs w:val="18"/>
        </w:rPr>
      </w:pPr>
    </w:p>
    <w:tbl>
      <w:tblPr>
        <w:tblW w:w="5000" w:type="pct"/>
        <w:jc w:val="center"/>
        <w:tblCellMar>
          <w:left w:w="72" w:type="dxa"/>
          <w:right w:w="72" w:type="dxa"/>
        </w:tblCellMar>
        <w:tblLook w:val="0000" w:firstRow="0" w:lastRow="0" w:firstColumn="0" w:lastColumn="0" w:noHBand="0" w:noVBand="0"/>
      </w:tblPr>
      <w:tblGrid>
        <w:gridCol w:w="8915"/>
      </w:tblGrid>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left="1059" w:hanging="1059"/>
              <w:rPr>
                <w:rFonts w:ascii="Soberana Sans" w:hAnsi="Soberana Sans"/>
                <w:b/>
                <w:szCs w:val="18"/>
              </w:rPr>
            </w:pPr>
            <w:r w:rsidRPr="0068226E">
              <w:rPr>
                <w:rFonts w:ascii="Soberana Sans" w:hAnsi="Soberana Sans"/>
                <w:b/>
                <w:szCs w:val="18"/>
              </w:rPr>
              <w:t>109/ISR</w:t>
            </w:r>
            <w:r w:rsidRPr="0068226E">
              <w:rPr>
                <w:rFonts w:ascii="Soberana Sans" w:hAnsi="Soberana Sans"/>
                <w:b/>
                <w:szCs w:val="18"/>
              </w:rPr>
              <w:tab/>
              <w:t>Aviso crédito por pérdidas fiscales</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¿Quiénes lo presentan?</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Las sociedades que al 31 de diciembre de 2013 tuvieron el carácter de  controladoras que desean ejercer la opción a que se refiere el Artículo Segundo, fracción VIII de las disposiciones transitorias de la Ley del ISR.</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¿Dónde se presenta?</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 xml:space="preserve"> A través de buzón tributario.</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¿Qué documento se obtiene?</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lastRenderedPageBreak/>
              <w:t>Acuse de recibo.</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lastRenderedPageBreak/>
              <w:t>¿Cuándo se presenta?</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A más tardar el  30 de  junio de 2017.</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Requisitos:</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No se requiere presentar documentación.</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Condiciones:</w:t>
            </w:r>
          </w:p>
          <w:p w:rsidR="00991903" w:rsidRPr="0068226E" w:rsidRDefault="00991903" w:rsidP="003377F6">
            <w:pPr>
              <w:pStyle w:val="Texto"/>
              <w:numPr>
                <w:ilvl w:val="0"/>
                <w:numId w:val="2"/>
              </w:numPr>
              <w:spacing w:line="240" w:lineRule="auto"/>
              <w:ind w:left="423"/>
              <w:rPr>
                <w:rFonts w:ascii="Soberana Sans" w:hAnsi="Soberana Sans"/>
                <w:szCs w:val="18"/>
              </w:rPr>
            </w:pPr>
            <w:r w:rsidRPr="0068226E">
              <w:rPr>
                <w:rFonts w:ascii="Soberana Sans" w:hAnsi="Soberana Sans"/>
                <w:szCs w:val="18"/>
              </w:rPr>
              <w:t>Contar con e.firma.</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Información adicional:</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No aplica.</w:t>
            </w:r>
          </w:p>
        </w:tc>
      </w:tr>
      <w:tr w:rsidR="00991903" w:rsidRPr="0068226E" w:rsidTr="003377F6">
        <w:trPr>
          <w:trHeight w:val="20"/>
          <w:jc w:val="center"/>
        </w:trPr>
        <w:tc>
          <w:tcPr>
            <w:tcW w:w="5000" w:type="pct"/>
            <w:tcBorders>
              <w:top w:val="single" w:sz="6" w:space="0" w:color="000000"/>
              <w:left w:val="single" w:sz="6" w:space="0" w:color="000000"/>
              <w:bottom w:val="single" w:sz="6" w:space="0" w:color="000000"/>
              <w:right w:val="single" w:sz="6" w:space="0" w:color="000000"/>
            </w:tcBorders>
          </w:tcPr>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Disposiciones jurídicas aplicables:</w:t>
            </w:r>
          </w:p>
          <w:p w:rsidR="00991903" w:rsidRPr="0068226E" w:rsidRDefault="00991903" w:rsidP="003377F6">
            <w:pPr>
              <w:pStyle w:val="Texto"/>
              <w:spacing w:line="240" w:lineRule="auto"/>
              <w:ind w:firstLine="0"/>
              <w:rPr>
                <w:rFonts w:ascii="Soberana Sans" w:hAnsi="Soberana Sans"/>
                <w:szCs w:val="18"/>
              </w:rPr>
            </w:pPr>
            <w:r w:rsidRPr="0068226E">
              <w:rPr>
                <w:rFonts w:ascii="Soberana Sans" w:hAnsi="Soberana Sans"/>
                <w:szCs w:val="18"/>
              </w:rPr>
              <w:t>Art. Segundo, fracción VIII de las Disposiciones Transitorias de la Ley del ISR 2016, Artículo Cuarto Transitorio de la RMF 2017.</w:t>
            </w:r>
          </w:p>
        </w:tc>
      </w:tr>
    </w:tbl>
    <w:p w:rsidR="00991903" w:rsidRPr="0068226E" w:rsidRDefault="00991903" w:rsidP="00991903">
      <w:pPr>
        <w:rPr>
          <w:rFonts w:ascii="Soberana Sans" w:hAnsi="Soberana Sans"/>
          <w:sz w:val="18"/>
          <w:szCs w:val="18"/>
        </w:rPr>
      </w:pPr>
    </w:p>
    <w:p w:rsidR="00991903" w:rsidRPr="0068226E" w:rsidRDefault="00991903" w:rsidP="00991903">
      <w:pPr>
        <w:pStyle w:val="Texto"/>
        <w:spacing w:line="242" w:lineRule="exact"/>
        <w:ind w:firstLine="0"/>
        <w:jc w:val="center"/>
        <w:rPr>
          <w:rFonts w:ascii="Soberana Sans" w:hAnsi="Soberana Sans"/>
          <w:b/>
          <w:szCs w:val="18"/>
        </w:rPr>
      </w:pPr>
      <w:r w:rsidRPr="0068226E">
        <w:rPr>
          <w:rFonts w:ascii="Soberana Sans" w:hAnsi="Soberana Sans"/>
          <w:b/>
          <w:szCs w:val="18"/>
        </w:rPr>
        <w:t>Ley de Ingresos sobre Hidrocarburos</w:t>
      </w:r>
    </w:p>
    <w:p w:rsidR="00991903" w:rsidRPr="0068226E" w:rsidRDefault="00991903" w:rsidP="00991903">
      <w:pPr>
        <w:pStyle w:val="Texto"/>
        <w:spacing w:line="242" w:lineRule="exact"/>
        <w:ind w:firstLine="0"/>
        <w:jc w:val="center"/>
        <w:rPr>
          <w:b/>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921"/>
      </w:tblGrid>
      <w:tr w:rsidR="00991903" w:rsidRPr="0068226E" w:rsidTr="003377F6">
        <w:tc>
          <w:tcPr>
            <w:tcW w:w="5000" w:type="pct"/>
            <w:shd w:val="clear" w:color="auto" w:fill="auto"/>
          </w:tcPr>
          <w:p w:rsidR="00991903" w:rsidRPr="0068226E" w:rsidRDefault="00991903" w:rsidP="003377F6">
            <w:pPr>
              <w:spacing w:after="101" w:line="250" w:lineRule="exact"/>
              <w:ind w:left="918" w:hanging="918"/>
              <w:rPr>
                <w:rFonts w:ascii="Soberana Sans" w:hAnsi="Soberana Sans" w:cs="Arial"/>
                <w:sz w:val="18"/>
                <w:szCs w:val="18"/>
              </w:rPr>
            </w:pPr>
            <w:r w:rsidRPr="0068226E">
              <w:rPr>
                <w:rFonts w:ascii="Soberana Sans" w:hAnsi="Soberana Sans" w:cs="Arial"/>
                <w:b/>
                <w:bCs/>
                <w:sz w:val="18"/>
                <w:szCs w:val="18"/>
              </w:rPr>
              <w:t>7/LISH</w:t>
            </w:r>
            <w:r w:rsidRPr="0068226E">
              <w:rPr>
                <w:rFonts w:ascii="Soberana Sans" w:hAnsi="Soberana Sans" w:cs="Arial"/>
                <w:b/>
                <w:bCs/>
                <w:sz w:val="18"/>
                <w:szCs w:val="18"/>
              </w:rPr>
              <w:tab/>
              <w:t xml:space="preserve">Solicitud de devolución de saldos a favor de IVA </w:t>
            </w:r>
            <w:r w:rsidRPr="0068226E">
              <w:rPr>
                <w:rFonts w:ascii="Soberana Sans" w:hAnsi="Soberana Sans" w:cs="Arial"/>
                <w:b/>
                <w:sz w:val="18"/>
                <w:szCs w:val="18"/>
              </w:rPr>
              <w:t>para contratistas</w:t>
            </w:r>
          </w:p>
        </w:tc>
      </w:tr>
      <w:tr w:rsidR="00991903" w:rsidRPr="0068226E" w:rsidTr="003377F6">
        <w:tc>
          <w:tcPr>
            <w:tcW w:w="5000" w:type="pct"/>
            <w:shd w:val="clear" w:color="auto" w:fill="auto"/>
          </w:tcPr>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¿Quiénes lo presentan?</w:t>
            </w:r>
          </w:p>
          <w:p w:rsidR="00991903" w:rsidRPr="0068226E" w:rsidRDefault="00991903" w:rsidP="003377F6">
            <w:pPr>
              <w:spacing w:after="101" w:line="250" w:lineRule="exact"/>
              <w:rPr>
                <w:rFonts w:ascii="Soberana Sans" w:hAnsi="Soberana Sans" w:cs="Arial"/>
                <w:sz w:val="18"/>
                <w:szCs w:val="18"/>
              </w:rPr>
            </w:pPr>
            <w:r w:rsidRPr="0068226E">
              <w:rPr>
                <w:rFonts w:ascii="Soberana Sans" w:hAnsi="Soberana Sans" w:cs="Arial"/>
                <w:sz w:val="18"/>
                <w:szCs w:val="18"/>
              </w:rPr>
              <w:t>Los contribuyentes que tengan la calidad de contratistas, conforme a la Ley de Hidrocarburos, que soliciten la devolución del saldo a favor del IVA.</w:t>
            </w:r>
          </w:p>
        </w:tc>
      </w:tr>
      <w:tr w:rsidR="00991903" w:rsidRPr="0068226E" w:rsidTr="003377F6">
        <w:tc>
          <w:tcPr>
            <w:tcW w:w="5000" w:type="pct"/>
            <w:shd w:val="clear" w:color="auto" w:fill="auto"/>
          </w:tcPr>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¿Dónde se presenta?</w:t>
            </w:r>
          </w:p>
          <w:p w:rsidR="00991903" w:rsidRPr="0068226E" w:rsidRDefault="00991903" w:rsidP="003377F6">
            <w:pPr>
              <w:spacing w:after="101" w:line="250" w:lineRule="exact"/>
              <w:rPr>
                <w:rFonts w:ascii="Soberana Sans" w:hAnsi="Soberana Sans" w:cs="Arial"/>
                <w:sz w:val="18"/>
                <w:szCs w:val="18"/>
              </w:rPr>
            </w:pPr>
            <w:r w:rsidRPr="0068226E">
              <w:rPr>
                <w:rFonts w:ascii="Soberana Sans" w:hAnsi="Soberana Sans" w:cs="Arial"/>
                <w:sz w:val="18"/>
                <w:szCs w:val="18"/>
              </w:rPr>
              <w:t>Utilizando el FED, disponible en el Portal del SAT en el menú Buzón tributario/Trámites/Devoluciones y compensaciones/Solicitud de Devolución.</w:t>
            </w:r>
          </w:p>
        </w:tc>
      </w:tr>
      <w:tr w:rsidR="00991903" w:rsidRPr="0068226E" w:rsidTr="003377F6">
        <w:tc>
          <w:tcPr>
            <w:tcW w:w="5000" w:type="pct"/>
            <w:shd w:val="clear" w:color="auto" w:fill="auto"/>
          </w:tcPr>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¿Qué documento se obtiene?</w:t>
            </w:r>
          </w:p>
          <w:p w:rsidR="00991903" w:rsidRPr="0068226E" w:rsidRDefault="00991903" w:rsidP="003377F6">
            <w:pPr>
              <w:spacing w:after="101" w:line="250" w:lineRule="exact"/>
              <w:rPr>
                <w:rFonts w:ascii="Soberana Sans" w:hAnsi="Soberana Sans" w:cs="Arial"/>
                <w:sz w:val="18"/>
                <w:szCs w:val="18"/>
              </w:rPr>
            </w:pPr>
            <w:r w:rsidRPr="0068226E">
              <w:rPr>
                <w:rFonts w:ascii="Soberana Sans" w:hAnsi="Soberana Sans" w:cs="Arial"/>
                <w:sz w:val="18"/>
                <w:szCs w:val="18"/>
              </w:rPr>
              <w:t>Acuse de recibo de solicitud de devolución de impuestos federales.</w:t>
            </w:r>
          </w:p>
        </w:tc>
      </w:tr>
      <w:tr w:rsidR="00991903" w:rsidRPr="0068226E" w:rsidTr="003377F6">
        <w:tc>
          <w:tcPr>
            <w:tcW w:w="5000" w:type="pct"/>
            <w:shd w:val="clear" w:color="auto" w:fill="auto"/>
          </w:tcPr>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¿Cuándo se presenta?</w:t>
            </w:r>
          </w:p>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Cuando se hayan generado y declarado los saldos a favor del IVA a partir de la firma del contrato.</w:t>
            </w:r>
          </w:p>
        </w:tc>
      </w:tr>
      <w:tr w:rsidR="00991903" w:rsidRPr="0068226E" w:rsidTr="003377F6">
        <w:tc>
          <w:tcPr>
            <w:tcW w:w="5000" w:type="pct"/>
            <w:shd w:val="clear" w:color="auto" w:fill="auto"/>
          </w:tcPr>
          <w:p w:rsidR="00991903" w:rsidRPr="0068226E" w:rsidRDefault="00991903" w:rsidP="003377F6">
            <w:pPr>
              <w:pStyle w:val="Texto"/>
              <w:spacing w:line="242" w:lineRule="exact"/>
              <w:ind w:right="211" w:hanging="1"/>
              <w:rPr>
                <w:rFonts w:ascii="Soberana Sans" w:hAnsi="Soberana Sans"/>
                <w:szCs w:val="18"/>
              </w:rPr>
            </w:pPr>
            <w:r w:rsidRPr="0068226E">
              <w:rPr>
                <w:rFonts w:ascii="Soberana Sans" w:hAnsi="Soberana Sans"/>
                <w:szCs w:val="18"/>
              </w:rPr>
              <w:t>Requisitos:</w:t>
            </w:r>
          </w:p>
          <w:p w:rsidR="00991903" w:rsidRPr="0068226E" w:rsidRDefault="00991903" w:rsidP="003377F6">
            <w:pPr>
              <w:pStyle w:val="Texto"/>
              <w:spacing w:line="242" w:lineRule="exact"/>
              <w:ind w:firstLine="0"/>
              <w:rPr>
                <w:rFonts w:ascii="Soberana Sans" w:hAnsi="Soberana Sans"/>
                <w:szCs w:val="18"/>
              </w:rPr>
            </w:pPr>
            <w:r w:rsidRPr="0068226E">
              <w:rPr>
                <w:rFonts w:ascii="Soberana Sans" w:hAnsi="Soberana Sans"/>
                <w:szCs w:val="18"/>
              </w:rPr>
              <w:t xml:space="preserve">A la solicitud de devolución se adjuntará en archivo digitalizado la información que a continuación se describe: </w:t>
            </w:r>
          </w:p>
          <w:p w:rsidR="00991903" w:rsidRPr="0068226E" w:rsidRDefault="00991903" w:rsidP="003377F6">
            <w:pPr>
              <w:pStyle w:val="Texto"/>
              <w:numPr>
                <w:ilvl w:val="0"/>
                <w:numId w:val="14"/>
              </w:numPr>
              <w:spacing w:line="242" w:lineRule="exact"/>
              <w:ind w:left="423" w:right="210" w:hanging="423"/>
              <w:rPr>
                <w:rFonts w:ascii="Soberana Sans" w:hAnsi="Soberana Sans"/>
                <w:bCs/>
                <w:szCs w:val="18"/>
              </w:rPr>
            </w:pPr>
            <w:r w:rsidRPr="0068226E">
              <w:rPr>
                <w:rFonts w:ascii="Soberana Sans" w:hAnsi="Soberana Sans"/>
                <w:bCs/>
                <w:szCs w:val="18"/>
              </w:rPr>
              <w:t>Documento (escritura constitutiva o poder notarial e identificación oficial) que acredite la personalidad del representante legal que promueve.</w:t>
            </w:r>
          </w:p>
          <w:p w:rsidR="00991903" w:rsidRPr="0068226E" w:rsidRDefault="00991903" w:rsidP="003377F6">
            <w:pPr>
              <w:pStyle w:val="Texto"/>
              <w:numPr>
                <w:ilvl w:val="0"/>
                <w:numId w:val="14"/>
              </w:numPr>
              <w:spacing w:line="242" w:lineRule="exact"/>
              <w:ind w:left="423" w:right="210" w:hanging="423"/>
              <w:rPr>
                <w:rFonts w:ascii="Soberana Sans" w:hAnsi="Soberana Sans"/>
                <w:szCs w:val="18"/>
              </w:rPr>
            </w:pPr>
            <w:r w:rsidRPr="0068226E">
              <w:rPr>
                <w:rFonts w:ascii="Soberana Sans" w:hAnsi="Soberana Sans"/>
                <w:bCs/>
                <w:szCs w:val="18"/>
              </w:rPr>
              <w:t>Encabezado del estado de cuenta que expida la institución financiera, o bien, el contrato de apertura de la cuenta, en los que aparezca el nombre del contribuyente, así como el número de cuenta bancaria (CLABE), con una antigüedad no mayor a dos meses.</w:t>
            </w:r>
          </w:p>
          <w:p w:rsidR="00991903" w:rsidRPr="0068226E" w:rsidRDefault="00991903" w:rsidP="003377F6">
            <w:pPr>
              <w:pStyle w:val="Texto"/>
              <w:numPr>
                <w:ilvl w:val="0"/>
                <w:numId w:val="14"/>
              </w:numPr>
              <w:spacing w:line="242" w:lineRule="exact"/>
              <w:ind w:left="423" w:right="210" w:hanging="423"/>
              <w:rPr>
                <w:rFonts w:ascii="Soberana Sans" w:hAnsi="Soberana Sans"/>
                <w:szCs w:val="18"/>
              </w:rPr>
            </w:pPr>
            <w:r w:rsidRPr="0068226E">
              <w:rPr>
                <w:rFonts w:ascii="Soberana Sans" w:hAnsi="Soberana Sans"/>
                <w:szCs w:val="18"/>
              </w:rPr>
              <w:t>Escrito en el cual se describan en forma clara y detallada las operaciones que dieron origen al saldo a favor.</w:t>
            </w:r>
          </w:p>
          <w:p w:rsidR="00991903" w:rsidRPr="0068226E" w:rsidRDefault="00991903" w:rsidP="003377F6">
            <w:pPr>
              <w:pStyle w:val="Texto"/>
              <w:numPr>
                <w:ilvl w:val="0"/>
                <w:numId w:val="14"/>
              </w:numPr>
              <w:spacing w:line="260" w:lineRule="exact"/>
              <w:ind w:left="423" w:right="216" w:hanging="423"/>
              <w:rPr>
                <w:rFonts w:ascii="Soberana Sans" w:hAnsi="Soberana Sans"/>
                <w:szCs w:val="18"/>
              </w:rPr>
            </w:pPr>
            <w:r w:rsidRPr="0068226E">
              <w:rPr>
                <w:rFonts w:ascii="Soberana Sans" w:hAnsi="Soberana Sans"/>
                <w:color w:val="000000"/>
                <w:szCs w:val="18"/>
              </w:rPr>
              <w:lastRenderedPageBreak/>
              <w:t>“Constancia de pagos y retenciones de ISR, IVA e IEPS”, los CFDI que conforman el IVA que le fue retenido por sus clientes y los estados de cuenta bancarios en los que se puedan apreciar las fechas de cobro correspondientes.</w:t>
            </w:r>
          </w:p>
          <w:p w:rsidR="00991903" w:rsidRPr="0068226E" w:rsidRDefault="00991903" w:rsidP="003377F6">
            <w:pPr>
              <w:pStyle w:val="Texto"/>
              <w:numPr>
                <w:ilvl w:val="0"/>
                <w:numId w:val="14"/>
              </w:numPr>
              <w:spacing w:line="260" w:lineRule="exact"/>
              <w:ind w:left="423" w:right="216" w:hanging="423"/>
              <w:rPr>
                <w:rFonts w:ascii="Soberana Sans" w:hAnsi="Soberana Sans"/>
                <w:szCs w:val="18"/>
              </w:rPr>
            </w:pPr>
            <w:r w:rsidRPr="0068226E">
              <w:rPr>
                <w:rFonts w:ascii="Soberana Sans" w:hAnsi="Soberana Sans"/>
                <w:szCs w:val="18"/>
              </w:rPr>
              <w:t>En caso de ser requerida, la documentación que demuestre la procedencia del saldo a favor.</w:t>
            </w:r>
          </w:p>
          <w:p w:rsidR="00991903" w:rsidRPr="0068226E" w:rsidRDefault="00991903" w:rsidP="003377F6">
            <w:pPr>
              <w:pStyle w:val="Texto"/>
              <w:numPr>
                <w:ilvl w:val="0"/>
                <w:numId w:val="14"/>
              </w:numPr>
              <w:spacing w:line="260" w:lineRule="exact"/>
              <w:ind w:left="423" w:right="216" w:hanging="423"/>
              <w:rPr>
                <w:rFonts w:ascii="Soberana Sans" w:hAnsi="Soberana Sans"/>
                <w:szCs w:val="18"/>
              </w:rPr>
            </w:pPr>
            <w:r w:rsidRPr="0068226E">
              <w:rPr>
                <w:rFonts w:ascii="Soberana Sans" w:hAnsi="Soberana Sans"/>
                <w:szCs w:val="18"/>
              </w:rPr>
              <w:t>Tratándose de la primera solicitud de devolución presentada en términos del artículo 5o, fracción VI, inciso b) de la Ley del IVA, además de cumplir con los requisitos anteriores, presentará la siguiente documentación e información:</w:t>
            </w:r>
          </w:p>
          <w:p w:rsidR="00991903" w:rsidRPr="0068226E" w:rsidRDefault="00991903" w:rsidP="003377F6">
            <w:pPr>
              <w:pStyle w:val="Texto"/>
              <w:numPr>
                <w:ilvl w:val="0"/>
                <w:numId w:val="15"/>
              </w:numPr>
              <w:spacing w:line="260" w:lineRule="exact"/>
              <w:ind w:right="216"/>
              <w:rPr>
                <w:rFonts w:ascii="Soberana Sans" w:hAnsi="Soberana Sans"/>
                <w:szCs w:val="18"/>
              </w:rPr>
            </w:pPr>
            <w:r w:rsidRPr="0068226E">
              <w:rPr>
                <w:rFonts w:ascii="Soberana Sans" w:hAnsi="Soberana Sans"/>
                <w:szCs w:val="18"/>
              </w:rPr>
              <w:t>Manifestar que se encuentra en periodo preoperativo y que ejerció la opción establecida en el artículo 5o, fracción VI, inciso b) de la Ley del IVA.</w:t>
            </w:r>
          </w:p>
          <w:p w:rsidR="00991903" w:rsidRPr="0068226E" w:rsidRDefault="00991903" w:rsidP="003377F6">
            <w:pPr>
              <w:pStyle w:val="Texto"/>
              <w:numPr>
                <w:ilvl w:val="0"/>
                <w:numId w:val="15"/>
              </w:numPr>
              <w:spacing w:line="260" w:lineRule="exact"/>
              <w:ind w:right="216"/>
              <w:rPr>
                <w:rFonts w:ascii="Soberana Sans" w:hAnsi="Soberana Sans"/>
                <w:szCs w:val="18"/>
              </w:rPr>
            </w:pPr>
            <w:r w:rsidRPr="0068226E">
              <w:rPr>
                <w:rFonts w:ascii="Soberana Sans" w:hAnsi="Soberana Sans"/>
                <w:szCs w:val="18"/>
              </w:rPr>
              <w:t>Registro contable y documentación soporte de las pólizas relacionadas con los gastos e inversiones.</w:t>
            </w:r>
          </w:p>
          <w:p w:rsidR="00991903" w:rsidRPr="0068226E" w:rsidRDefault="00991903" w:rsidP="003377F6">
            <w:pPr>
              <w:pStyle w:val="Texto"/>
              <w:numPr>
                <w:ilvl w:val="0"/>
                <w:numId w:val="15"/>
              </w:numPr>
              <w:spacing w:line="260" w:lineRule="exact"/>
              <w:ind w:right="216"/>
              <w:rPr>
                <w:rFonts w:ascii="Soberana Sans" w:hAnsi="Soberana Sans"/>
                <w:szCs w:val="18"/>
              </w:rPr>
            </w:pPr>
            <w:r w:rsidRPr="0068226E">
              <w:rPr>
                <w:rFonts w:ascii="Soberana Sans" w:hAnsi="Soberana Sans"/>
                <w:szCs w:val="18"/>
              </w:rPr>
              <w:t>Proyecto de inversión que contenga la siguiente información y documentación:</w:t>
            </w:r>
          </w:p>
          <w:p w:rsidR="00991903" w:rsidRPr="0068226E" w:rsidRDefault="00991903" w:rsidP="003377F6">
            <w:pPr>
              <w:pStyle w:val="Texto"/>
              <w:numPr>
                <w:ilvl w:val="0"/>
                <w:numId w:val="16"/>
              </w:numPr>
              <w:spacing w:line="260" w:lineRule="exact"/>
              <w:ind w:left="1339" w:right="216"/>
              <w:rPr>
                <w:rFonts w:ascii="Soberana Sans" w:hAnsi="Soberana Sans"/>
                <w:szCs w:val="18"/>
              </w:rPr>
            </w:pPr>
            <w:r w:rsidRPr="0068226E">
              <w:rPr>
                <w:rFonts w:ascii="Soberana Sans" w:hAnsi="Soberana Sans"/>
                <w:szCs w:val="18"/>
              </w:rPr>
              <w:t>Planes de exploración o evaluación, según corresponda, presentados ante la Comisión Nacional de Hidrocarburos y, en su caso, el dictamen emitido por dicha Comisión. En el supuesto de no contar con los planes de exploración o evaluación, deberán presentar la descripción general del proyecto, precisando el destino final que se le dará a dichas inversiones, así como los motivos de su estricta indispensabilidad para los fines del ISR en relación con los actos o actividades por las que se vaya a estar obligado al pago del IVA, señalando en qué consistirán los bienes o servicios o uso o goce temporal de bienes resultado de los gastos e inversión, así como la fecha en que se iniciará la realización de dichos actos o actividades.</w:t>
            </w:r>
          </w:p>
          <w:p w:rsidR="00991903" w:rsidRPr="0068226E" w:rsidRDefault="00991903" w:rsidP="003377F6">
            <w:pPr>
              <w:pStyle w:val="Texto"/>
              <w:numPr>
                <w:ilvl w:val="0"/>
                <w:numId w:val="16"/>
              </w:numPr>
              <w:spacing w:line="260" w:lineRule="exact"/>
              <w:ind w:left="1339" w:right="216"/>
              <w:rPr>
                <w:rFonts w:ascii="Soberana Sans" w:hAnsi="Soberana Sans"/>
                <w:szCs w:val="18"/>
              </w:rPr>
            </w:pPr>
            <w:r w:rsidRPr="0068226E">
              <w:rPr>
                <w:rFonts w:ascii="Soberana Sans" w:hAnsi="Soberana Sans"/>
                <w:szCs w:val="18"/>
              </w:rPr>
              <w:t>Estimación del monto total de los gastos e inversiones que se deban realizar desde el inicio hasta la conclusión del periodo preoperativo;</w:t>
            </w:r>
          </w:p>
          <w:p w:rsidR="00991903" w:rsidRPr="0068226E" w:rsidRDefault="00991903" w:rsidP="003377F6">
            <w:pPr>
              <w:pStyle w:val="Texto"/>
              <w:numPr>
                <w:ilvl w:val="0"/>
                <w:numId w:val="16"/>
              </w:numPr>
              <w:spacing w:line="260" w:lineRule="exact"/>
              <w:ind w:left="1339" w:right="216"/>
              <w:rPr>
                <w:rFonts w:ascii="Soberana Sans" w:hAnsi="Soberana Sans"/>
                <w:szCs w:val="18"/>
              </w:rPr>
            </w:pPr>
            <w:r w:rsidRPr="0068226E">
              <w:rPr>
                <w:rFonts w:ascii="Soberana Sans" w:hAnsi="Soberana Sans"/>
                <w:szCs w:val="18"/>
              </w:rPr>
              <w:t>Papeles de trabajo y registros contables donde se identifique la captación del financiamiento, las actas protocolizadas de aportación de capital y, en su caso, el estado de cuenta bancario del solicitante en donde se identifique el financiamiento o la procedencia de dichos recursos, incluyendo el estado de cuenta correspondiente a los socios y accionistas en el caso de aportación a capital, y</w:t>
            </w:r>
          </w:p>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Nombre, denominación o razón social y RFC de los proveedores de bienes y/o servicios involucrados con el proyecto que generen al menos el 70% del IVA acreditable relacionado con la devolución, señalando la estimación de su recurrencia en el transcurso del tiempo que dure la realización de la inversión (exhibir los contratos correspondientes y los cinco principales comprobantes en cuanto a monto se refiere emitidos por sus cinco principales proveedores, si ya se realizó la adquisición de bienes o se prestó el servicio)</w:t>
            </w:r>
          </w:p>
        </w:tc>
      </w:tr>
      <w:tr w:rsidR="00991903" w:rsidRPr="0068226E" w:rsidTr="003377F6">
        <w:tc>
          <w:tcPr>
            <w:tcW w:w="5000" w:type="pct"/>
            <w:shd w:val="clear" w:color="auto" w:fill="auto"/>
          </w:tcPr>
          <w:p w:rsidR="00991903" w:rsidRPr="0068226E" w:rsidRDefault="00991903" w:rsidP="003377F6">
            <w:pPr>
              <w:pStyle w:val="Texto"/>
              <w:spacing w:line="245" w:lineRule="exact"/>
              <w:ind w:firstLine="0"/>
              <w:rPr>
                <w:rFonts w:ascii="Soberana Sans" w:hAnsi="Soberana Sans"/>
                <w:szCs w:val="18"/>
              </w:rPr>
            </w:pPr>
            <w:r w:rsidRPr="0068226E">
              <w:rPr>
                <w:rFonts w:ascii="Soberana Sans" w:hAnsi="Soberana Sans"/>
                <w:szCs w:val="18"/>
              </w:rPr>
              <w:lastRenderedPageBreak/>
              <w:t>Condiciones</w:t>
            </w:r>
          </w:p>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No aplica.</w:t>
            </w:r>
          </w:p>
        </w:tc>
      </w:tr>
      <w:tr w:rsidR="00991903" w:rsidRPr="0068226E" w:rsidTr="003377F6">
        <w:tc>
          <w:tcPr>
            <w:tcW w:w="5000" w:type="pct"/>
            <w:shd w:val="clear" w:color="auto" w:fill="auto"/>
          </w:tcPr>
          <w:p w:rsidR="00991903" w:rsidRPr="0068226E" w:rsidRDefault="00991903" w:rsidP="003377F6">
            <w:pPr>
              <w:pStyle w:val="Texto"/>
              <w:spacing w:line="245" w:lineRule="exact"/>
              <w:ind w:firstLine="0"/>
              <w:rPr>
                <w:rFonts w:ascii="Soberana Sans" w:hAnsi="Soberana Sans"/>
                <w:szCs w:val="18"/>
              </w:rPr>
            </w:pPr>
            <w:r w:rsidRPr="0068226E">
              <w:rPr>
                <w:rFonts w:ascii="Soberana Sans" w:hAnsi="Soberana Sans"/>
                <w:szCs w:val="18"/>
              </w:rPr>
              <w:t>Información adicional.</w:t>
            </w:r>
          </w:p>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t>No aplica.</w:t>
            </w:r>
          </w:p>
        </w:tc>
      </w:tr>
      <w:tr w:rsidR="00991903" w:rsidRPr="0068226E" w:rsidTr="003377F6">
        <w:tc>
          <w:tcPr>
            <w:tcW w:w="5000" w:type="pct"/>
            <w:shd w:val="clear" w:color="auto" w:fill="auto"/>
          </w:tcPr>
          <w:p w:rsidR="00991903" w:rsidRPr="0068226E" w:rsidRDefault="00991903" w:rsidP="003377F6">
            <w:pPr>
              <w:pStyle w:val="Texto"/>
              <w:spacing w:line="245" w:lineRule="exact"/>
              <w:ind w:right="211" w:hanging="1"/>
              <w:rPr>
                <w:rFonts w:ascii="Soberana Sans" w:hAnsi="Soberana Sans"/>
                <w:i/>
                <w:szCs w:val="18"/>
              </w:rPr>
            </w:pPr>
            <w:r w:rsidRPr="0068226E">
              <w:rPr>
                <w:rFonts w:ascii="Soberana Sans" w:hAnsi="Soberana Sans"/>
                <w:i/>
                <w:szCs w:val="18"/>
              </w:rPr>
              <w:t>Disposiciones jurídicas aplicables</w:t>
            </w:r>
          </w:p>
          <w:p w:rsidR="00991903" w:rsidRPr="0068226E" w:rsidRDefault="00991903" w:rsidP="003377F6">
            <w:pPr>
              <w:pStyle w:val="Texto"/>
              <w:spacing w:line="250" w:lineRule="exact"/>
              <w:ind w:right="211" w:hanging="1"/>
              <w:rPr>
                <w:rFonts w:ascii="Soberana Sans" w:hAnsi="Soberana Sans"/>
                <w:szCs w:val="18"/>
              </w:rPr>
            </w:pPr>
            <w:r w:rsidRPr="0068226E">
              <w:rPr>
                <w:rFonts w:ascii="Soberana Sans" w:hAnsi="Soberana Sans"/>
                <w:szCs w:val="18"/>
              </w:rPr>
              <w:lastRenderedPageBreak/>
              <w:t>17-H, 22, 22-A, 69, 69-B del CFF, 5, 6 de la LIVA, Reglas 2.3.4., 2.8.1.6., 10.21. RMF.</w:t>
            </w:r>
          </w:p>
        </w:tc>
      </w:tr>
    </w:tbl>
    <w:p w:rsidR="00991903" w:rsidRPr="0068226E" w:rsidRDefault="00991903" w:rsidP="00991903">
      <w:pPr>
        <w:rPr>
          <w:rFonts w:ascii="Soberana Sans" w:hAnsi="Soberana Sans"/>
          <w:sz w:val="18"/>
          <w:szCs w:val="18"/>
        </w:rPr>
      </w:pPr>
    </w:p>
    <w:p w:rsidR="00991903" w:rsidRPr="0068226E" w:rsidRDefault="00991903" w:rsidP="00991903">
      <w:pPr>
        <w:pStyle w:val="Texto"/>
        <w:spacing w:line="240" w:lineRule="exact"/>
        <w:ind w:firstLine="0"/>
        <w:jc w:val="center"/>
        <w:rPr>
          <w:rFonts w:ascii="Soberana Sans" w:hAnsi="Soberana Sans"/>
          <w:b/>
          <w:szCs w:val="18"/>
        </w:rPr>
      </w:pPr>
      <w:r w:rsidRPr="0068226E">
        <w:rPr>
          <w:rFonts w:ascii="Soberana Sans" w:hAnsi="Soberana Sans"/>
          <w:b/>
          <w:szCs w:val="18"/>
        </w:rPr>
        <w:t>Del Decreto por el que establecen estímulos fiscales a la gasolina y el diésel en los sectores pesquero y agropecuario, publicado en el DOF el 30 de diciembre de 2015</w:t>
      </w:r>
    </w:p>
    <w:p w:rsidR="00991903" w:rsidRPr="0068226E" w:rsidRDefault="00991903" w:rsidP="00991903">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915"/>
      </w:tblGrid>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after="90" w:line="230" w:lineRule="exact"/>
              <w:ind w:left="1059" w:hanging="1059"/>
              <w:rPr>
                <w:rFonts w:ascii="Soberana Sans" w:hAnsi="Soberana Sans" w:cstheme="majorHAnsi"/>
                <w:szCs w:val="18"/>
              </w:rPr>
            </w:pPr>
            <w:r w:rsidRPr="0068226E">
              <w:rPr>
                <w:rFonts w:ascii="Soberana Sans" w:hAnsi="Soberana Sans" w:cstheme="majorHAnsi"/>
                <w:b/>
                <w:szCs w:val="18"/>
              </w:rPr>
              <w:t>1/DEC-6</w:t>
            </w:r>
            <w:r w:rsidRPr="0068226E">
              <w:rPr>
                <w:rFonts w:ascii="Soberana Sans" w:hAnsi="Soberana Sans" w:cstheme="majorHAnsi"/>
                <w:b/>
                <w:szCs w:val="18"/>
              </w:rPr>
              <w:tab/>
              <w:t>Informe del Padrón de Beneficiarios</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after="90" w:line="230" w:lineRule="exact"/>
              <w:ind w:firstLine="0"/>
              <w:rPr>
                <w:rFonts w:ascii="Soberana Sans" w:hAnsi="Soberana Sans" w:cstheme="majorHAnsi"/>
                <w:szCs w:val="18"/>
              </w:rPr>
            </w:pPr>
            <w:r w:rsidRPr="0068226E">
              <w:rPr>
                <w:rFonts w:ascii="Soberana Sans" w:hAnsi="Soberana Sans" w:cstheme="majorHAnsi"/>
                <w:szCs w:val="18"/>
              </w:rPr>
              <w:t>¿Quiénes lo presentan?</w:t>
            </w:r>
          </w:p>
          <w:p w:rsidR="00991903" w:rsidRPr="0068226E" w:rsidRDefault="00991903" w:rsidP="003377F6">
            <w:pPr>
              <w:pStyle w:val="Texto"/>
              <w:spacing w:after="90" w:line="230" w:lineRule="exact"/>
              <w:ind w:firstLine="0"/>
              <w:rPr>
                <w:rFonts w:ascii="Soberana Sans" w:hAnsi="Soberana Sans" w:cstheme="majorHAnsi"/>
                <w:szCs w:val="18"/>
              </w:rPr>
            </w:pPr>
            <w:r w:rsidRPr="0068226E">
              <w:rPr>
                <w:rFonts w:ascii="Soberana Sans" w:hAnsi="Soberana Sans" w:cstheme="majorHAnsi"/>
                <w:szCs w:val="18"/>
              </w:rPr>
              <w:t xml:space="preserve">La Comisión Nacional de Acuacultura y Pesca. </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after="90" w:line="230" w:lineRule="exact"/>
              <w:ind w:firstLine="0"/>
              <w:rPr>
                <w:rFonts w:ascii="Soberana Sans" w:hAnsi="Soberana Sans" w:cstheme="majorHAnsi"/>
                <w:szCs w:val="18"/>
              </w:rPr>
            </w:pPr>
            <w:r w:rsidRPr="0068226E">
              <w:rPr>
                <w:rFonts w:ascii="Soberana Sans" w:hAnsi="Soberana Sans" w:cstheme="majorHAnsi"/>
                <w:szCs w:val="18"/>
              </w:rPr>
              <w:t>¿Dónde se presenta?</w:t>
            </w:r>
          </w:p>
          <w:p w:rsidR="00991903" w:rsidRPr="0068226E" w:rsidRDefault="00991903" w:rsidP="003377F6">
            <w:pPr>
              <w:pStyle w:val="Texto"/>
              <w:spacing w:after="90" w:line="230" w:lineRule="exact"/>
              <w:ind w:firstLine="0"/>
              <w:rPr>
                <w:rFonts w:ascii="Soberana Sans" w:hAnsi="Soberana Sans" w:cstheme="majorHAnsi"/>
                <w:szCs w:val="18"/>
              </w:rPr>
            </w:pPr>
            <w:r w:rsidRPr="0068226E">
              <w:rPr>
                <w:rFonts w:ascii="Soberana Sans" w:hAnsi="Soberana Sans" w:cstheme="majorHAnsi"/>
                <w:szCs w:val="18"/>
              </w:rPr>
              <w:t>En el Portal del SAT.</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after="86" w:line="220" w:lineRule="exact"/>
              <w:ind w:firstLine="0"/>
              <w:rPr>
                <w:rFonts w:ascii="Soberana Sans" w:hAnsi="Soberana Sans" w:cstheme="majorHAnsi"/>
                <w:szCs w:val="18"/>
              </w:rPr>
            </w:pPr>
            <w:r w:rsidRPr="0068226E">
              <w:rPr>
                <w:rFonts w:ascii="Soberana Sans" w:hAnsi="Soberana Sans" w:cstheme="majorHAnsi"/>
                <w:szCs w:val="18"/>
              </w:rPr>
              <w:t>¿Qué documento se obtiene?</w:t>
            </w:r>
          </w:p>
          <w:p w:rsidR="00991903" w:rsidRPr="0068226E" w:rsidRDefault="00991903" w:rsidP="003377F6">
            <w:pPr>
              <w:pStyle w:val="Texto"/>
              <w:spacing w:after="86" w:line="220" w:lineRule="exact"/>
              <w:ind w:left="432" w:hanging="432"/>
              <w:rPr>
                <w:rFonts w:ascii="Soberana Sans" w:hAnsi="Soberana Sans" w:cstheme="majorHAnsi"/>
                <w:szCs w:val="18"/>
              </w:rPr>
            </w:pPr>
            <w:r w:rsidRPr="0068226E">
              <w:rPr>
                <w:rFonts w:ascii="Soberana Sans" w:hAnsi="Soberana Sans" w:cstheme="majorHAnsi"/>
                <w:szCs w:val="18"/>
              </w:rPr>
              <w:t>Acuse de recibo.</w:t>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pStyle w:val="Texto"/>
              <w:spacing w:after="86" w:line="220" w:lineRule="exact"/>
              <w:ind w:firstLine="0"/>
              <w:rPr>
                <w:rFonts w:ascii="Soberana Sans" w:hAnsi="Soberana Sans" w:cstheme="majorHAnsi"/>
                <w:szCs w:val="18"/>
              </w:rPr>
            </w:pPr>
            <w:r w:rsidRPr="0068226E">
              <w:rPr>
                <w:rFonts w:ascii="Soberana Sans" w:hAnsi="Soberana Sans" w:cstheme="majorHAnsi"/>
                <w:szCs w:val="18"/>
              </w:rPr>
              <w:t>¿Cuándo se presenta?</w:t>
            </w:r>
          </w:p>
          <w:p w:rsidR="00991903" w:rsidRPr="0068226E" w:rsidRDefault="00991903" w:rsidP="003377F6">
            <w:pPr>
              <w:pStyle w:val="Texto"/>
              <w:spacing w:after="86" w:line="220" w:lineRule="exact"/>
              <w:ind w:firstLine="0"/>
              <w:rPr>
                <w:rFonts w:ascii="Soberana Sans" w:hAnsi="Soberana Sans" w:cstheme="majorHAnsi"/>
                <w:b/>
                <w:szCs w:val="18"/>
              </w:rPr>
            </w:pPr>
            <w:r w:rsidRPr="0068226E">
              <w:rPr>
                <w:rFonts w:ascii="Soberana Sans" w:hAnsi="Soberana Sans" w:cstheme="majorHAnsi"/>
                <w:szCs w:val="18"/>
              </w:rPr>
              <w:t>Dentro de los 15 días siguientes a que se realice cualquier modificación a la información previamente proporcionada.</w:t>
            </w:r>
            <w:r w:rsidRPr="0068226E">
              <w:rPr>
                <w:rFonts w:ascii="Soberana Sans" w:hAnsi="Soberana Sans" w:cstheme="majorHAnsi"/>
                <w:szCs w:val="18"/>
              </w:rPr>
              <w:tab/>
            </w: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autoSpaceDE w:val="0"/>
              <w:autoSpaceDN w:val="0"/>
              <w:adjustRightInd w:val="0"/>
              <w:spacing w:line="276" w:lineRule="auto"/>
              <w:jc w:val="both"/>
              <w:rPr>
                <w:rFonts w:ascii="Soberana Sans" w:hAnsi="Soberana Sans" w:cstheme="majorHAnsi"/>
                <w:sz w:val="18"/>
                <w:szCs w:val="18"/>
              </w:rPr>
            </w:pPr>
            <w:r w:rsidRPr="0068226E">
              <w:rPr>
                <w:rFonts w:ascii="Soberana Sans" w:hAnsi="Soberana Sans" w:cstheme="majorHAnsi"/>
                <w:sz w:val="18"/>
                <w:szCs w:val="18"/>
              </w:rPr>
              <w:t>Requisitos:</w:t>
            </w:r>
          </w:p>
          <w:p w:rsidR="00991903" w:rsidRPr="0068226E" w:rsidRDefault="00991903" w:rsidP="003377F6">
            <w:pPr>
              <w:pStyle w:val="Prrafodelista"/>
              <w:numPr>
                <w:ilvl w:val="0"/>
                <w:numId w:val="17"/>
              </w:numPr>
              <w:autoSpaceDE w:val="0"/>
              <w:autoSpaceDN w:val="0"/>
              <w:adjustRightInd w:val="0"/>
              <w:spacing w:line="276" w:lineRule="auto"/>
              <w:jc w:val="both"/>
              <w:rPr>
                <w:rFonts w:ascii="Soberana Sans" w:hAnsi="Soberana Sans" w:cstheme="majorHAnsi"/>
                <w:color w:val="auto"/>
                <w:sz w:val="18"/>
                <w:szCs w:val="18"/>
              </w:rPr>
            </w:pPr>
            <w:r w:rsidRPr="0068226E">
              <w:rPr>
                <w:rFonts w:ascii="Soberana Sans" w:hAnsi="Soberana Sans" w:cstheme="majorHAnsi"/>
                <w:color w:val="auto"/>
                <w:sz w:val="18"/>
                <w:szCs w:val="18"/>
              </w:rPr>
              <w:t>Escrito Libre, dirigido a la AGH.</w:t>
            </w:r>
          </w:p>
          <w:p w:rsidR="00991903" w:rsidRPr="0068226E" w:rsidRDefault="00991903" w:rsidP="003377F6">
            <w:pPr>
              <w:pStyle w:val="Texto"/>
              <w:numPr>
                <w:ilvl w:val="0"/>
                <w:numId w:val="17"/>
              </w:numPr>
              <w:spacing w:after="86" w:line="220" w:lineRule="exact"/>
              <w:rPr>
                <w:rFonts w:ascii="Soberana Sans" w:hAnsi="Soberana Sans" w:cstheme="majorHAnsi"/>
                <w:szCs w:val="18"/>
              </w:rPr>
            </w:pPr>
            <w:r w:rsidRPr="0068226E">
              <w:rPr>
                <w:rFonts w:ascii="Soberana Sans" w:hAnsi="Soberana Sans" w:cstheme="majorHAnsi"/>
                <w:szCs w:val="18"/>
              </w:rPr>
              <w:t>Documento en hoja de cálculo formato xls, que contenga lo siguiente:</w:t>
            </w:r>
          </w:p>
          <w:p w:rsidR="00991903" w:rsidRPr="0068226E" w:rsidRDefault="00991903" w:rsidP="003377F6">
            <w:pPr>
              <w:pStyle w:val="Textosinformato"/>
              <w:numPr>
                <w:ilvl w:val="0"/>
                <w:numId w:val="18"/>
              </w:numPr>
              <w:rPr>
                <w:rFonts w:ascii="Soberana Sans" w:hAnsi="Soberana Sans" w:cstheme="majorHAnsi"/>
                <w:sz w:val="18"/>
                <w:szCs w:val="18"/>
              </w:rPr>
            </w:pPr>
            <w:r w:rsidRPr="0068226E">
              <w:rPr>
                <w:rFonts w:ascii="Soberana Sans" w:hAnsi="Soberana Sans" w:cstheme="majorHAnsi"/>
                <w:sz w:val="18"/>
                <w:szCs w:val="18"/>
              </w:rPr>
              <w:t>Padrón de beneficiarios.</w:t>
            </w:r>
          </w:p>
          <w:p w:rsidR="00991903" w:rsidRPr="0068226E" w:rsidRDefault="00991903" w:rsidP="003377F6">
            <w:pPr>
              <w:pStyle w:val="Textosinformato"/>
              <w:rPr>
                <w:rFonts w:ascii="Soberana Sans" w:hAnsi="Soberana Sans" w:cstheme="majorHAnsi"/>
                <w:sz w:val="18"/>
                <w:szCs w:val="18"/>
              </w:rPr>
            </w:pPr>
            <w:r w:rsidRPr="0068226E">
              <w:rPr>
                <w:rFonts w:ascii="Soberana Sans" w:hAnsi="Soberana Sans" w:cstheme="majorHAnsi"/>
                <w:sz w:val="18"/>
                <w:szCs w:val="18"/>
              </w:rPr>
              <w:t xml:space="preserve">               1.- RFC.</w:t>
            </w:r>
          </w:p>
          <w:p w:rsidR="00991903" w:rsidRPr="0068226E" w:rsidRDefault="00991903" w:rsidP="003377F6">
            <w:pPr>
              <w:pStyle w:val="Textosinformato"/>
              <w:rPr>
                <w:rFonts w:ascii="Soberana Sans" w:hAnsi="Soberana Sans" w:cstheme="majorHAnsi"/>
                <w:sz w:val="18"/>
                <w:szCs w:val="18"/>
              </w:rPr>
            </w:pPr>
            <w:r w:rsidRPr="0068226E">
              <w:rPr>
                <w:rFonts w:ascii="Soberana Sans" w:hAnsi="Soberana Sans" w:cstheme="majorHAnsi"/>
                <w:sz w:val="18"/>
                <w:szCs w:val="18"/>
              </w:rPr>
              <w:t xml:space="preserve">               2.- Nombre o razón social.</w:t>
            </w:r>
          </w:p>
          <w:p w:rsidR="00991903" w:rsidRPr="0068226E" w:rsidRDefault="00991903" w:rsidP="003377F6">
            <w:pPr>
              <w:pStyle w:val="Textosinformato"/>
              <w:rPr>
                <w:rFonts w:ascii="Soberana Sans" w:hAnsi="Soberana Sans" w:cstheme="majorHAnsi"/>
                <w:sz w:val="18"/>
                <w:szCs w:val="18"/>
              </w:rPr>
            </w:pPr>
            <w:r w:rsidRPr="0068226E">
              <w:rPr>
                <w:rFonts w:ascii="Soberana Sans" w:hAnsi="Soberana Sans" w:cstheme="majorHAnsi"/>
                <w:sz w:val="18"/>
                <w:szCs w:val="18"/>
              </w:rPr>
              <w:t xml:space="preserve">               3.- Cuota anual autorizada por tipo de combustible en litros.</w:t>
            </w:r>
          </w:p>
          <w:p w:rsidR="00991903" w:rsidRPr="0068226E" w:rsidRDefault="00991903" w:rsidP="003377F6">
            <w:pPr>
              <w:pStyle w:val="Textosinformato"/>
              <w:rPr>
                <w:rFonts w:ascii="Soberana Sans" w:hAnsi="Soberana Sans" w:cstheme="majorHAnsi"/>
                <w:sz w:val="18"/>
                <w:szCs w:val="18"/>
              </w:rPr>
            </w:pPr>
            <w:r w:rsidRPr="0068226E">
              <w:rPr>
                <w:rFonts w:ascii="Soberana Sans" w:hAnsi="Soberana Sans" w:cstheme="majorHAnsi"/>
                <w:sz w:val="18"/>
                <w:szCs w:val="18"/>
              </w:rPr>
              <w:t xml:space="preserve">                     3.1.- Gasolina menor a 92 octanos.</w:t>
            </w:r>
          </w:p>
          <w:p w:rsidR="00991903" w:rsidRPr="0068226E" w:rsidRDefault="00991903" w:rsidP="003377F6">
            <w:pPr>
              <w:pStyle w:val="Textosinformato"/>
              <w:rPr>
                <w:rFonts w:ascii="Soberana Sans" w:hAnsi="Soberana Sans" w:cstheme="majorHAnsi"/>
                <w:sz w:val="18"/>
                <w:szCs w:val="18"/>
              </w:rPr>
            </w:pPr>
            <w:r w:rsidRPr="0068226E">
              <w:rPr>
                <w:rFonts w:ascii="Soberana Sans" w:hAnsi="Soberana Sans" w:cstheme="majorHAnsi"/>
                <w:sz w:val="18"/>
                <w:szCs w:val="18"/>
              </w:rPr>
              <w:t xml:space="preserve">                     3.2.- Diésel.</w:t>
            </w:r>
          </w:p>
          <w:p w:rsidR="00991903" w:rsidRPr="0068226E" w:rsidRDefault="00991903" w:rsidP="003377F6">
            <w:pPr>
              <w:pStyle w:val="Textosinformato"/>
              <w:rPr>
                <w:rFonts w:ascii="Soberana Sans" w:hAnsi="Soberana Sans" w:cstheme="majorHAnsi"/>
                <w:sz w:val="18"/>
                <w:szCs w:val="18"/>
              </w:rPr>
            </w:pPr>
          </w:p>
          <w:p w:rsidR="00991903" w:rsidRPr="0068226E" w:rsidRDefault="00991903" w:rsidP="003377F6">
            <w:pPr>
              <w:pStyle w:val="Textosinformato"/>
              <w:numPr>
                <w:ilvl w:val="0"/>
                <w:numId w:val="18"/>
              </w:numPr>
              <w:rPr>
                <w:rFonts w:ascii="Soberana Sans" w:hAnsi="Soberana Sans" w:cstheme="majorHAnsi"/>
                <w:sz w:val="18"/>
                <w:szCs w:val="18"/>
              </w:rPr>
            </w:pPr>
            <w:r w:rsidRPr="0068226E">
              <w:rPr>
                <w:rFonts w:ascii="Soberana Sans" w:hAnsi="Soberana Sans" w:cstheme="majorHAnsi"/>
                <w:sz w:val="18"/>
                <w:szCs w:val="18"/>
              </w:rPr>
              <w:t>Padrón de Estaciones de Servicio.</w:t>
            </w:r>
          </w:p>
          <w:p w:rsidR="00991903" w:rsidRPr="0068226E" w:rsidRDefault="00991903" w:rsidP="003377F6">
            <w:pPr>
              <w:pStyle w:val="Textosinformato"/>
              <w:rPr>
                <w:rFonts w:ascii="Soberana Sans" w:hAnsi="Soberana Sans" w:cstheme="majorHAnsi"/>
                <w:sz w:val="18"/>
                <w:szCs w:val="18"/>
              </w:rPr>
            </w:pPr>
            <w:r w:rsidRPr="0068226E">
              <w:rPr>
                <w:rFonts w:ascii="Soberana Sans" w:hAnsi="Soberana Sans" w:cstheme="majorHAnsi"/>
                <w:sz w:val="18"/>
                <w:szCs w:val="18"/>
              </w:rPr>
              <w:t xml:space="preserve">               1.- Número de Estación de Servicio.</w:t>
            </w:r>
          </w:p>
          <w:p w:rsidR="00991903" w:rsidRPr="0068226E" w:rsidRDefault="00991903" w:rsidP="003377F6">
            <w:pPr>
              <w:pStyle w:val="Textosinformato"/>
              <w:rPr>
                <w:rFonts w:ascii="Soberana Sans" w:hAnsi="Soberana Sans" w:cstheme="majorHAnsi"/>
                <w:sz w:val="18"/>
                <w:szCs w:val="18"/>
              </w:rPr>
            </w:pPr>
            <w:r w:rsidRPr="0068226E">
              <w:rPr>
                <w:rFonts w:ascii="Soberana Sans" w:hAnsi="Soberana Sans" w:cstheme="majorHAnsi"/>
                <w:sz w:val="18"/>
                <w:szCs w:val="18"/>
              </w:rPr>
              <w:t xml:space="preserve">               2.- RFC.</w:t>
            </w:r>
          </w:p>
          <w:p w:rsidR="00991903" w:rsidRPr="0068226E" w:rsidRDefault="00991903" w:rsidP="003377F6">
            <w:pPr>
              <w:pStyle w:val="Texto"/>
              <w:spacing w:after="86" w:line="220" w:lineRule="exact"/>
              <w:ind w:firstLine="0"/>
              <w:rPr>
                <w:rFonts w:ascii="Soberana Sans" w:hAnsi="Soberana Sans" w:cstheme="majorHAnsi"/>
                <w:szCs w:val="18"/>
              </w:rPr>
            </w:pPr>
            <w:r w:rsidRPr="0068226E">
              <w:rPr>
                <w:rFonts w:ascii="Soberana Sans" w:hAnsi="Soberana Sans" w:cstheme="majorHAnsi"/>
                <w:szCs w:val="18"/>
              </w:rPr>
              <w:t xml:space="preserve">               3.- Nombre o razón social.</w:t>
            </w:r>
          </w:p>
          <w:p w:rsidR="00991903" w:rsidRPr="0068226E" w:rsidRDefault="00991903" w:rsidP="003377F6">
            <w:pPr>
              <w:pStyle w:val="Textosinformato"/>
              <w:rPr>
                <w:rFonts w:ascii="Soberana Sans" w:hAnsi="Soberana Sans" w:cstheme="majorHAnsi"/>
                <w:sz w:val="18"/>
                <w:szCs w:val="18"/>
              </w:rPr>
            </w:pPr>
          </w:p>
        </w:tc>
      </w:tr>
      <w:tr w:rsidR="00991903" w:rsidRPr="0068226E" w:rsidTr="003377F6">
        <w:trPr>
          <w:trHeight w:val="20"/>
        </w:trPr>
        <w:tc>
          <w:tcPr>
            <w:tcW w:w="5000" w:type="pct"/>
            <w:tcBorders>
              <w:top w:val="single" w:sz="6" w:space="0" w:color="auto"/>
              <w:left w:val="single" w:sz="6" w:space="0" w:color="auto"/>
              <w:bottom w:val="single" w:sz="6" w:space="0" w:color="auto"/>
              <w:right w:val="single" w:sz="6" w:space="0" w:color="auto"/>
            </w:tcBorders>
          </w:tcPr>
          <w:p w:rsidR="00991903" w:rsidRPr="0068226E" w:rsidRDefault="00991903" w:rsidP="003377F6">
            <w:pPr>
              <w:autoSpaceDE w:val="0"/>
              <w:autoSpaceDN w:val="0"/>
              <w:adjustRightInd w:val="0"/>
              <w:spacing w:line="276" w:lineRule="auto"/>
              <w:jc w:val="both"/>
              <w:rPr>
                <w:rFonts w:ascii="Soberana Sans" w:hAnsi="Soberana Sans" w:cstheme="majorHAnsi"/>
                <w:sz w:val="18"/>
                <w:szCs w:val="18"/>
              </w:rPr>
            </w:pPr>
            <w:r w:rsidRPr="0068226E">
              <w:rPr>
                <w:rFonts w:ascii="Soberana Sans" w:hAnsi="Soberana Sans" w:cstheme="majorHAnsi"/>
                <w:sz w:val="18"/>
                <w:szCs w:val="18"/>
              </w:rPr>
              <w:t>Disposiciones Jurídicas Aplicables.</w:t>
            </w:r>
          </w:p>
          <w:p w:rsidR="00991903" w:rsidRPr="0068226E" w:rsidRDefault="00991903" w:rsidP="003377F6">
            <w:pPr>
              <w:pStyle w:val="Texto"/>
              <w:spacing w:after="86" w:line="220" w:lineRule="exact"/>
              <w:ind w:firstLine="0"/>
              <w:rPr>
                <w:rFonts w:ascii="Soberana Sans" w:hAnsi="Soberana Sans" w:cstheme="majorHAnsi"/>
                <w:szCs w:val="18"/>
                <w:lang w:val="en-US"/>
              </w:rPr>
            </w:pPr>
            <w:r w:rsidRPr="0068226E">
              <w:rPr>
                <w:rFonts w:ascii="Soberana Sans" w:hAnsi="Soberana Sans" w:cstheme="majorHAnsi"/>
                <w:szCs w:val="18"/>
              </w:rPr>
              <w:t>Regla RMF 11.7.3., Acuerdo DOF el 30 de diciembre de 2015.</w:t>
            </w:r>
          </w:p>
        </w:tc>
      </w:tr>
    </w:tbl>
    <w:p w:rsidR="00991903" w:rsidRPr="0068226E" w:rsidRDefault="00991903" w:rsidP="00991903">
      <w:pPr>
        <w:rPr>
          <w:rFonts w:ascii="Soberana Sans" w:hAnsi="Soberana Sans"/>
          <w:sz w:val="18"/>
          <w:szCs w:val="18"/>
        </w:rPr>
      </w:pPr>
    </w:p>
    <w:p w:rsidR="00991903" w:rsidRPr="0068226E" w:rsidRDefault="00991903" w:rsidP="00991903">
      <w:pPr>
        <w:rPr>
          <w:rFonts w:ascii="Soberana Sans" w:hAnsi="Soberana Sans"/>
          <w:sz w:val="18"/>
          <w:szCs w:val="18"/>
        </w:rPr>
      </w:pPr>
    </w:p>
    <w:p w:rsidR="001815BB" w:rsidRPr="0068226E" w:rsidRDefault="001815BB" w:rsidP="00C53637">
      <w:pPr>
        <w:ind w:right="-427"/>
      </w:pPr>
    </w:p>
    <w:p w:rsidR="005B0527" w:rsidRPr="0068226E" w:rsidRDefault="005B0527" w:rsidP="00FD2E6B">
      <w:pPr>
        <w:ind w:firstLine="4395"/>
        <w:rPr>
          <w:rFonts w:ascii="Soberana Sans" w:hAnsi="Soberana Sans" w:cs="Arial"/>
          <w:sz w:val="18"/>
          <w:szCs w:val="18"/>
        </w:rPr>
        <w:sectPr w:rsidR="005B0527" w:rsidRPr="0068226E" w:rsidSect="00D40B7A">
          <w:headerReference w:type="even" r:id="rId11"/>
          <w:headerReference w:type="default" r:id="rId12"/>
          <w:footerReference w:type="even" r:id="rId13"/>
          <w:footerReference w:type="default" r:id="rId14"/>
          <w:headerReference w:type="first" r:id="rId15"/>
          <w:footerReference w:type="first" r:id="rId16"/>
          <w:pgSz w:w="12240" w:h="15840" w:code="1"/>
          <w:pgMar w:top="1418" w:right="1608" w:bottom="1418" w:left="1701" w:header="709" w:footer="709" w:gutter="0"/>
          <w:cols w:space="708"/>
          <w:docGrid w:linePitch="360"/>
        </w:sectPr>
      </w:pPr>
    </w:p>
    <w:p w:rsidR="005B0527" w:rsidRPr="0068226E" w:rsidRDefault="005B0527" w:rsidP="005B0527">
      <w:pPr>
        <w:jc w:val="right"/>
        <w:rPr>
          <w:rFonts w:ascii="Soberana Sans" w:hAnsi="Soberana Sans" w:cs="Arial"/>
          <w:sz w:val="18"/>
          <w:szCs w:val="18"/>
        </w:rPr>
      </w:pPr>
      <w:r w:rsidRPr="0068226E">
        <w:rPr>
          <w:rFonts w:ascii="Soberana Sans" w:hAnsi="Soberana Sans" w:cs="Arial"/>
          <w:sz w:val="18"/>
          <w:szCs w:val="18"/>
        </w:rPr>
        <w:lastRenderedPageBreak/>
        <w:t>ÚLTIMA P</w:t>
      </w:r>
      <w:r w:rsidR="0011135B" w:rsidRPr="0068226E">
        <w:rPr>
          <w:rFonts w:ascii="Soberana Sans" w:hAnsi="Soberana Sans" w:cs="Arial"/>
          <w:sz w:val="18"/>
          <w:szCs w:val="18"/>
        </w:rPr>
        <w:t>Á</w:t>
      </w:r>
      <w:r w:rsidRPr="0068226E">
        <w:rPr>
          <w:rFonts w:ascii="Soberana Sans" w:hAnsi="Soberana Sans" w:cs="Arial"/>
          <w:sz w:val="18"/>
          <w:szCs w:val="18"/>
        </w:rPr>
        <w:t>GINA DEL ANEXO 1-A DE LA PRIMERA RESOLUCIÓN</w:t>
      </w:r>
    </w:p>
    <w:p w:rsidR="005B0527" w:rsidRPr="0068226E" w:rsidRDefault="005B0527" w:rsidP="005B0527">
      <w:pPr>
        <w:jc w:val="right"/>
        <w:rPr>
          <w:rFonts w:ascii="Soberana Sans" w:hAnsi="Soberana Sans"/>
          <w:sz w:val="18"/>
          <w:szCs w:val="18"/>
        </w:rPr>
      </w:pPr>
      <w:r w:rsidRPr="0068226E">
        <w:rPr>
          <w:rFonts w:ascii="Soberana Sans" w:hAnsi="Soberana Sans" w:cs="Arial"/>
          <w:sz w:val="18"/>
          <w:szCs w:val="18"/>
        </w:rPr>
        <w:t>DE MODIFICACIONES A LA RESOLUCIÓN</w:t>
      </w:r>
      <w:r w:rsidRPr="0068226E">
        <w:rPr>
          <w:rFonts w:ascii="Soberana Sans" w:hAnsi="Soberana Sans"/>
          <w:sz w:val="18"/>
          <w:szCs w:val="18"/>
        </w:rPr>
        <w:t xml:space="preserve"> MISCELÁNEA FISCAL PARA 2017</w:t>
      </w:r>
    </w:p>
    <w:p w:rsidR="005B0527" w:rsidRPr="0068226E" w:rsidRDefault="005B0527" w:rsidP="005B0527">
      <w:pPr>
        <w:pStyle w:val="Texto"/>
        <w:spacing w:after="0" w:line="430" w:lineRule="exact"/>
        <w:ind w:firstLine="289"/>
        <w:jc w:val="right"/>
        <w:rPr>
          <w:rFonts w:ascii="Soberana Sans" w:hAnsi="Soberana Sans"/>
        </w:rPr>
      </w:pPr>
    </w:p>
    <w:p w:rsidR="005B0527" w:rsidRPr="0068226E" w:rsidRDefault="005B0527" w:rsidP="005B0527">
      <w:pPr>
        <w:pStyle w:val="Texto"/>
        <w:spacing w:after="0" w:line="430" w:lineRule="exact"/>
        <w:ind w:firstLine="289"/>
        <w:jc w:val="right"/>
        <w:rPr>
          <w:rFonts w:ascii="Soberana Sans" w:hAnsi="Soberana Sans"/>
        </w:rPr>
      </w:pPr>
    </w:p>
    <w:p w:rsidR="005B0527" w:rsidRPr="0068226E" w:rsidRDefault="005B0527" w:rsidP="005B0527">
      <w:pPr>
        <w:pStyle w:val="Texto"/>
        <w:spacing w:after="0" w:line="430" w:lineRule="exact"/>
        <w:ind w:firstLine="289"/>
        <w:jc w:val="right"/>
        <w:rPr>
          <w:rFonts w:ascii="Soberana Sans" w:hAnsi="Soberana Sans"/>
        </w:rPr>
      </w:pPr>
    </w:p>
    <w:p w:rsidR="005B0527" w:rsidRPr="0068226E" w:rsidRDefault="005B0527" w:rsidP="00C030CC">
      <w:pPr>
        <w:tabs>
          <w:tab w:val="left" w:pos="4536"/>
        </w:tabs>
        <w:ind w:firstLine="4395"/>
        <w:rPr>
          <w:rFonts w:ascii="Soberana Sans" w:hAnsi="Soberana Sans" w:cs="Arial"/>
          <w:sz w:val="18"/>
          <w:szCs w:val="18"/>
        </w:rPr>
      </w:pPr>
      <w:r w:rsidRPr="0068226E">
        <w:rPr>
          <w:rFonts w:ascii="Soberana Sans" w:hAnsi="Soberana Sans" w:cs="Arial"/>
          <w:sz w:val="18"/>
          <w:szCs w:val="18"/>
        </w:rPr>
        <w:t>Atentamente.</w:t>
      </w:r>
    </w:p>
    <w:p w:rsidR="005B0527" w:rsidRPr="0068226E" w:rsidRDefault="005B0527" w:rsidP="00C030CC">
      <w:pPr>
        <w:tabs>
          <w:tab w:val="left" w:pos="4536"/>
        </w:tabs>
        <w:ind w:left="4500" w:firstLine="4536"/>
        <w:rPr>
          <w:rFonts w:ascii="Soberana Sans" w:hAnsi="Soberana Sans" w:cs="Arial"/>
          <w:sz w:val="18"/>
          <w:szCs w:val="18"/>
        </w:rPr>
      </w:pPr>
    </w:p>
    <w:p w:rsidR="005B0527" w:rsidRPr="0068226E" w:rsidRDefault="005B0527" w:rsidP="00C030CC">
      <w:pPr>
        <w:tabs>
          <w:tab w:val="left" w:pos="4536"/>
        </w:tabs>
        <w:ind w:firstLine="4395"/>
        <w:rPr>
          <w:rFonts w:ascii="Soberana Sans" w:hAnsi="Soberana Sans" w:cs="Arial"/>
          <w:sz w:val="18"/>
          <w:szCs w:val="18"/>
        </w:rPr>
      </w:pPr>
      <w:r w:rsidRPr="0068226E">
        <w:rPr>
          <w:rFonts w:ascii="Soberana Sans" w:hAnsi="Soberana Sans" w:cs="Arial"/>
          <w:sz w:val="18"/>
          <w:szCs w:val="18"/>
        </w:rPr>
        <w:t>Ciudad de México</w:t>
      </w:r>
      <w:r w:rsidR="00AF4F1D" w:rsidRPr="0068226E">
        <w:rPr>
          <w:rFonts w:ascii="Soberana Sans" w:hAnsi="Soberana Sans" w:cs="Arial"/>
          <w:sz w:val="18"/>
          <w:szCs w:val="18"/>
        </w:rPr>
        <w:t xml:space="preserve">, </w:t>
      </w:r>
      <w:r w:rsidR="00BC27FB" w:rsidRPr="0068226E">
        <w:rPr>
          <w:rFonts w:ascii="Soberana Sans" w:hAnsi="Soberana Sans" w:cs="Arial"/>
          <w:sz w:val="18"/>
          <w:szCs w:val="18"/>
        </w:rPr>
        <w:t>04</w:t>
      </w:r>
      <w:r w:rsidR="00964EC8" w:rsidRPr="0068226E">
        <w:rPr>
          <w:rFonts w:ascii="Soberana Sans" w:hAnsi="Soberana Sans" w:cs="Arial"/>
          <w:sz w:val="18"/>
          <w:szCs w:val="18"/>
        </w:rPr>
        <w:t xml:space="preserve"> de mayo</w:t>
      </w:r>
      <w:r w:rsidRPr="0068226E">
        <w:rPr>
          <w:rFonts w:ascii="Soberana Sans" w:hAnsi="Soberana Sans" w:cs="Arial"/>
          <w:sz w:val="18"/>
          <w:szCs w:val="18"/>
        </w:rPr>
        <w:t xml:space="preserve"> de 2017.</w:t>
      </w:r>
    </w:p>
    <w:p w:rsidR="005B0527" w:rsidRPr="0068226E" w:rsidRDefault="005B0527" w:rsidP="00C030CC">
      <w:pPr>
        <w:tabs>
          <w:tab w:val="left" w:pos="4536"/>
          <w:tab w:val="left" w:pos="8931"/>
        </w:tabs>
        <w:ind w:firstLine="4536"/>
        <w:rPr>
          <w:rFonts w:ascii="Soberana Sans" w:hAnsi="Soberana Sans" w:cs="Arial"/>
          <w:sz w:val="18"/>
          <w:szCs w:val="18"/>
        </w:rPr>
      </w:pPr>
    </w:p>
    <w:p w:rsidR="005703AD" w:rsidRPr="0068226E" w:rsidRDefault="005703AD" w:rsidP="005703AD">
      <w:pPr>
        <w:ind w:firstLine="4395"/>
        <w:rPr>
          <w:rFonts w:ascii="Soberana Sans" w:eastAsia="Calibri" w:hAnsi="Soberana Sans" w:cs="Calibri"/>
          <w:sz w:val="18"/>
          <w:szCs w:val="18"/>
          <w:lang w:eastAsia="en-US"/>
        </w:rPr>
      </w:pPr>
      <w:r w:rsidRPr="0068226E">
        <w:rPr>
          <w:rFonts w:ascii="Soberana Sans" w:eastAsia="Calibri" w:hAnsi="Soberana Sans" w:cs="Calibri"/>
          <w:sz w:val="18"/>
          <w:szCs w:val="18"/>
          <w:lang w:eastAsia="en-US"/>
        </w:rPr>
        <w:t>El Jefe del Servicio de Administración Tributaria.</w:t>
      </w:r>
    </w:p>
    <w:p w:rsidR="005703AD" w:rsidRPr="0068226E" w:rsidRDefault="005703AD" w:rsidP="005703AD">
      <w:pPr>
        <w:ind w:firstLine="4395"/>
        <w:rPr>
          <w:rFonts w:ascii="Soberana Sans" w:eastAsia="Calibri" w:hAnsi="Soberana Sans" w:cs="Calibri"/>
          <w:sz w:val="18"/>
          <w:szCs w:val="18"/>
          <w:lang w:eastAsia="en-US"/>
        </w:rPr>
      </w:pPr>
    </w:p>
    <w:p w:rsidR="005703AD" w:rsidRPr="0068226E" w:rsidRDefault="005703AD" w:rsidP="005703AD">
      <w:pPr>
        <w:ind w:firstLine="4395"/>
        <w:rPr>
          <w:rFonts w:ascii="Soberana Sans" w:eastAsia="Calibri" w:hAnsi="Soberana Sans" w:cs="Calibri"/>
          <w:sz w:val="18"/>
          <w:szCs w:val="18"/>
          <w:lang w:eastAsia="en-US"/>
        </w:rPr>
      </w:pPr>
    </w:p>
    <w:p w:rsidR="005703AD" w:rsidRPr="0068226E" w:rsidRDefault="005703AD" w:rsidP="005703AD">
      <w:pPr>
        <w:ind w:firstLine="4395"/>
        <w:rPr>
          <w:rFonts w:ascii="Soberana Sans" w:eastAsia="Calibri" w:hAnsi="Soberana Sans" w:cs="Calibri"/>
          <w:sz w:val="18"/>
          <w:szCs w:val="18"/>
          <w:lang w:eastAsia="en-US"/>
        </w:rPr>
      </w:pPr>
    </w:p>
    <w:p w:rsidR="005703AD" w:rsidRPr="0068226E" w:rsidRDefault="005703AD" w:rsidP="005703AD">
      <w:pPr>
        <w:ind w:firstLine="4395"/>
        <w:rPr>
          <w:rFonts w:ascii="Soberana Sans" w:eastAsia="Calibri" w:hAnsi="Soberana Sans" w:cs="Calibri"/>
          <w:sz w:val="18"/>
          <w:szCs w:val="18"/>
          <w:lang w:eastAsia="en-US"/>
        </w:rPr>
      </w:pPr>
    </w:p>
    <w:p w:rsidR="005703AD" w:rsidRPr="0068226E" w:rsidRDefault="005703AD" w:rsidP="005703AD">
      <w:pPr>
        <w:ind w:firstLine="4395"/>
        <w:rPr>
          <w:rFonts w:ascii="Soberana Sans" w:eastAsia="Calibri" w:hAnsi="Soberana Sans" w:cs="Calibri"/>
          <w:sz w:val="18"/>
          <w:szCs w:val="18"/>
          <w:lang w:eastAsia="en-US"/>
        </w:rPr>
      </w:pPr>
    </w:p>
    <w:p w:rsidR="005703AD" w:rsidRPr="0068226E" w:rsidRDefault="005703AD" w:rsidP="005703AD">
      <w:pPr>
        <w:ind w:firstLine="4395"/>
        <w:rPr>
          <w:rFonts w:ascii="Soberana Sans" w:eastAsia="Calibri" w:hAnsi="Soberana Sans" w:cs="Calibri"/>
          <w:sz w:val="18"/>
          <w:szCs w:val="18"/>
          <w:lang w:eastAsia="en-US"/>
        </w:rPr>
      </w:pPr>
    </w:p>
    <w:p w:rsidR="005703AD" w:rsidRPr="0068226E" w:rsidRDefault="005703AD" w:rsidP="005703AD">
      <w:pPr>
        <w:ind w:firstLine="4395"/>
        <w:rPr>
          <w:rFonts w:ascii="Soberana Sans" w:eastAsia="Calibri" w:hAnsi="Soberana Sans" w:cs="Calibri"/>
          <w:sz w:val="18"/>
          <w:szCs w:val="18"/>
          <w:lang w:val="es-MX" w:eastAsia="en-US"/>
        </w:rPr>
      </w:pPr>
    </w:p>
    <w:p w:rsidR="005703AD" w:rsidRPr="0068226E" w:rsidRDefault="005703AD" w:rsidP="005703AD">
      <w:pPr>
        <w:ind w:firstLine="4395"/>
        <w:rPr>
          <w:rFonts w:ascii="Soberana Sans" w:eastAsia="Calibri" w:hAnsi="Soberana Sans" w:cs="Calibri"/>
          <w:sz w:val="18"/>
          <w:szCs w:val="18"/>
          <w:lang w:val="es-MX" w:eastAsia="en-US"/>
        </w:rPr>
      </w:pPr>
    </w:p>
    <w:p w:rsidR="005703AD" w:rsidRPr="005703AD" w:rsidRDefault="005703AD" w:rsidP="005703AD">
      <w:pPr>
        <w:ind w:firstLine="4395"/>
        <w:rPr>
          <w:rFonts w:ascii="Soberana Sans" w:eastAsia="Calibri" w:hAnsi="Soberana Sans" w:cs="Calibri"/>
          <w:sz w:val="18"/>
          <w:szCs w:val="18"/>
          <w:lang w:val="es-MX" w:eastAsia="en-US"/>
        </w:rPr>
      </w:pPr>
      <w:r w:rsidRPr="0068226E">
        <w:rPr>
          <w:rFonts w:ascii="Soberana Sans" w:eastAsia="Calibri" w:hAnsi="Soberana Sans" w:cs="Calibri"/>
          <w:sz w:val="18"/>
          <w:szCs w:val="18"/>
          <w:lang w:val="es-MX" w:eastAsia="en-US"/>
        </w:rPr>
        <w:t>Osvaldo Antonio Santín Quiroz.</w:t>
      </w:r>
    </w:p>
    <w:p w:rsidR="00FD2E6B" w:rsidRDefault="00FD2E6B" w:rsidP="00FD2E6B">
      <w:pPr>
        <w:ind w:firstLine="4395"/>
        <w:rPr>
          <w:rFonts w:ascii="Soberana Sans" w:hAnsi="Soberana Sans" w:cs="Arial"/>
          <w:sz w:val="18"/>
          <w:szCs w:val="18"/>
        </w:rPr>
      </w:pPr>
    </w:p>
    <w:sectPr w:rsidR="00FD2E6B" w:rsidSect="0016340A">
      <w:footerReference w:type="default" r:id="rId1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C6" w:rsidRDefault="000C48C6" w:rsidP="00FD2E6B">
      <w:r>
        <w:separator/>
      </w:r>
    </w:p>
  </w:endnote>
  <w:endnote w:type="continuationSeparator" w:id="0">
    <w:p w:rsidR="000C48C6" w:rsidRDefault="000C48C6"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7A" w:rsidRDefault="00D40B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021815"/>
      <w:docPartObj>
        <w:docPartGallery w:val="Page Numbers (Bottom of Page)"/>
        <w:docPartUnique/>
      </w:docPartObj>
    </w:sdtPr>
    <w:sdtEndPr>
      <w:rPr>
        <w:rFonts w:ascii="Soberana Sans" w:hAnsi="Soberana Sans"/>
        <w:sz w:val="18"/>
        <w:szCs w:val="18"/>
      </w:rPr>
    </w:sdtEndPr>
    <w:sdtContent>
      <w:p w:rsidR="009B4967" w:rsidRDefault="009B4967">
        <w:pPr>
          <w:pStyle w:val="Piedepgina"/>
          <w:jc w:val="right"/>
        </w:pPr>
      </w:p>
      <w:p w:rsidR="009B4967" w:rsidRPr="009B4967" w:rsidRDefault="009B4967">
        <w:pPr>
          <w:pStyle w:val="Piedepgina"/>
          <w:jc w:val="right"/>
          <w:rPr>
            <w:rFonts w:ascii="Soberana Sans" w:hAnsi="Soberana Sans"/>
            <w:sz w:val="18"/>
            <w:szCs w:val="18"/>
          </w:rPr>
        </w:pPr>
        <w:r w:rsidRPr="009B4967">
          <w:rPr>
            <w:rFonts w:ascii="Soberana Sans" w:hAnsi="Soberana Sans"/>
            <w:sz w:val="18"/>
            <w:szCs w:val="18"/>
          </w:rPr>
          <w:t>Nota: El presente documento se da a conocer en la página de Internet del SAT en términos de la regla 1.8.</w:t>
        </w:r>
      </w:p>
      <w:p w:rsidR="00D40B7A" w:rsidRDefault="00D40B7A">
        <w:pPr>
          <w:pStyle w:val="Piedepgina"/>
          <w:jc w:val="right"/>
          <w:rPr>
            <w:rFonts w:ascii="Soberana Sans" w:hAnsi="Soberana Sans"/>
            <w:sz w:val="18"/>
            <w:szCs w:val="18"/>
          </w:rPr>
        </w:pPr>
      </w:p>
      <w:bookmarkStart w:id="0" w:name="_GoBack"/>
      <w:bookmarkEnd w:id="0"/>
      <w:p w:rsidR="005B0527" w:rsidRPr="005B0527" w:rsidRDefault="005B0527">
        <w:pPr>
          <w:pStyle w:val="Piedepgina"/>
          <w:jc w:val="right"/>
          <w:rPr>
            <w:rFonts w:ascii="Soberana Sans" w:hAnsi="Soberana Sans"/>
            <w:sz w:val="18"/>
            <w:szCs w:val="18"/>
          </w:rPr>
        </w:pPr>
        <w:r w:rsidRPr="005B0527">
          <w:rPr>
            <w:rFonts w:ascii="Soberana Sans" w:hAnsi="Soberana Sans"/>
            <w:sz w:val="18"/>
            <w:szCs w:val="18"/>
          </w:rPr>
          <w:fldChar w:fldCharType="begin"/>
        </w:r>
        <w:r w:rsidRPr="005B0527">
          <w:rPr>
            <w:rFonts w:ascii="Soberana Sans" w:hAnsi="Soberana Sans"/>
            <w:sz w:val="18"/>
            <w:szCs w:val="18"/>
          </w:rPr>
          <w:instrText>PAGE   \* MERGEFORMAT</w:instrText>
        </w:r>
        <w:r w:rsidRPr="005B0527">
          <w:rPr>
            <w:rFonts w:ascii="Soberana Sans" w:hAnsi="Soberana Sans"/>
            <w:sz w:val="18"/>
            <w:szCs w:val="18"/>
          </w:rPr>
          <w:fldChar w:fldCharType="separate"/>
        </w:r>
        <w:r w:rsidR="00D40B7A">
          <w:rPr>
            <w:rFonts w:ascii="Soberana Sans" w:hAnsi="Soberana Sans"/>
            <w:noProof/>
            <w:sz w:val="18"/>
            <w:szCs w:val="18"/>
          </w:rPr>
          <w:t>2</w:t>
        </w:r>
        <w:r w:rsidRPr="005B0527">
          <w:rPr>
            <w:rFonts w:ascii="Soberana Sans" w:hAnsi="Soberana Sans"/>
            <w:sz w:val="18"/>
            <w:szCs w:val="18"/>
          </w:rPr>
          <w:fldChar w:fldCharType="end"/>
        </w:r>
      </w:p>
    </w:sdtContent>
  </w:sdt>
  <w:p w:rsidR="00FD2E6B" w:rsidRDefault="00FD2E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7A" w:rsidRDefault="00D40B7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4B" w:rsidRPr="0035204B" w:rsidRDefault="0035204B" w:rsidP="003520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C6" w:rsidRDefault="000C48C6" w:rsidP="00FD2E6B">
      <w:r>
        <w:separator/>
      </w:r>
    </w:p>
  </w:footnote>
  <w:footnote w:type="continuationSeparator" w:id="0">
    <w:p w:rsidR="000C48C6" w:rsidRDefault="000C48C6"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7A" w:rsidRDefault="00D40B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6B" w:rsidRDefault="00FD2E6B">
    <w:pPr>
      <w:pStyle w:val="Encabezado"/>
    </w:pPr>
    <w:r>
      <w:rPr>
        <w:noProof/>
        <w:lang w:val="es-MX" w:eastAsia="es-MX"/>
      </w:rPr>
      <w:drawing>
        <wp:anchor distT="0" distB="0" distL="114300" distR="114300" simplePos="0" relativeHeight="251659264" behindDoc="0" locked="0" layoutInCell="1" allowOverlap="1" wp14:anchorId="3B573C54" wp14:editId="1CB22CC6">
          <wp:simplePos x="0" y="0"/>
          <wp:positionH relativeFrom="margin">
            <wp:posOffset>109728</wp:posOffset>
          </wp:positionH>
          <wp:positionV relativeFrom="paragraph">
            <wp:posOffset>-66472</wp:posOffset>
          </wp:positionV>
          <wp:extent cx="2477770" cy="7556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E6B" w:rsidRDefault="00FD2E6B">
    <w:pPr>
      <w:pStyle w:val="Encabezado"/>
    </w:pPr>
    <w:r>
      <w:rPr>
        <w:noProof/>
        <w:lang w:val="es-MX" w:eastAsia="es-MX"/>
      </w:rPr>
      <w:drawing>
        <wp:anchor distT="0" distB="0" distL="114300" distR="114300" simplePos="0" relativeHeight="251661312" behindDoc="0" locked="0" layoutInCell="1" allowOverlap="1" wp14:anchorId="7A6C5BA1" wp14:editId="2A041611">
          <wp:simplePos x="0" y="0"/>
          <wp:positionH relativeFrom="margin">
            <wp:posOffset>3672230</wp:posOffset>
          </wp:positionH>
          <wp:positionV relativeFrom="paragraph">
            <wp:posOffset>72212</wp:posOffset>
          </wp:positionV>
          <wp:extent cx="1904365" cy="379730"/>
          <wp:effectExtent l="0" t="0" r="635" b="127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FD2E6B" w:rsidRDefault="00FD2E6B">
    <w:pPr>
      <w:pStyle w:val="Encabezado"/>
    </w:pPr>
  </w:p>
  <w:p w:rsidR="00FD2E6B" w:rsidRDefault="00FD2E6B">
    <w:pPr>
      <w:pStyle w:val="Encabezado"/>
    </w:pPr>
  </w:p>
  <w:p w:rsidR="00FD2E6B" w:rsidRDefault="00FD2E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7A" w:rsidRDefault="00D40B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7F"/>
    <w:multiLevelType w:val="hybridMultilevel"/>
    <w:tmpl w:val="6EECACD0"/>
    <w:lvl w:ilvl="0" w:tplc="080A0001">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13E65"/>
    <w:multiLevelType w:val="hybridMultilevel"/>
    <w:tmpl w:val="9726F4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A31E5"/>
    <w:multiLevelType w:val="hybridMultilevel"/>
    <w:tmpl w:val="ACEC4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6178F3"/>
    <w:multiLevelType w:val="hybridMultilevel"/>
    <w:tmpl w:val="A3126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A8E0DDC"/>
    <w:multiLevelType w:val="hybridMultilevel"/>
    <w:tmpl w:val="B3ECFD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D1D492A"/>
    <w:multiLevelType w:val="hybridMultilevel"/>
    <w:tmpl w:val="237835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1C27A41"/>
    <w:multiLevelType w:val="hybridMultilevel"/>
    <w:tmpl w:val="C930D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067A21"/>
    <w:multiLevelType w:val="hybridMultilevel"/>
    <w:tmpl w:val="4C9C8D50"/>
    <w:lvl w:ilvl="0" w:tplc="080A0001">
      <w:start w:val="1"/>
      <w:numFmt w:val="bullet"/>
      <w:lvlText w:val=""/>
      <w:lvlJc w:val="left"/>
      <w:pPr>
        <w:ind w:left="1080" w:hanging="360"/>
      </w:pPr>
      <w:rPr>
        <w:rFonts w:ascii="Symbol" w:hAnsi="Symbol"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F83455"/>
    <w:multiLevelType w:val="hybridMultilevel"/>
    <w:tmpl w:val="7470721E"/>
    <w:lvl w:ilvl="0" w:tplc="580A000D">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9" w15:restartNumberingAfterBreak="0">
    <w:nsid w:val="3C1C4AB1"/>
    <w:multiLevelType w:val="hybridMultilevel"/>
    <w:tmpl w:val="3A80C886"/>
    <w:lvl w:ilvl="0" w:tplc="080A0001">
      <w:start w:val="1"/>
      <w:numFmt w:val="bullet"/>
      <w:lvlText w:val=""/>
      <w:lvlJc w:val="left"/>
      <w:pPr>
        <w:ind w:left="648" w:hanging="360"/>
      </w:pPr>
      <w:rPr>
        <w:rFonts w:ascii="Symbol" w:hAnsi="Symbol"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CD74015"/>
    <w:multiLevelType w:val="hybridMultilevel"/>
    <w:tmpl w:val="D5746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116D8E"/>
    <w:multiLevelType w:val="hybridMultilevel"/>
    <w:tmpl w:val="75C20DD4"/>
    <w:lvl w:ilvl="0" w:tplc="C128A9C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5F0B14"/>
    <w:multiLevelType w:val="hybridMultilevel"/>
    <w:tmpl w:val="CBD89F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5677D9"/>
    <w:multiLevelType w:val="hybridMultilevel"/>
    <w:tmpl w:val="407E77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6B61F6"/>
    <w:multiLevelType w:val="hybridMultilevel"/>
    <w:tmpl w:val="1BAC0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38D7747"/>
    <w:multiLevelType w:val="hybridMultilevel"/>
    <w:tmpl w:val="7834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5977AF"/>
    <w:multiLevelType w:val="hybridMultilevel"/>
    <w:tmpl w:val="770686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A3758D2"/>
    <w:multiLevelType w:val="hybridMultilevel"/>
    <w:tmpl w:val="7A5232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7"/>
  </w:num>
  <w:num w:numId="5">
    <w:abstractNumId w:val="9"/>
  </w:num>
  <w:num w:numId="6">
    <w:abstractNumId w:val="0"/>
  </w:num>
  <w:num w:numId="7">
    <w:abstractNumId w:val="6"/>
  </w:num>
  <w:num w:numId="8">
    <w:abstractNumId w:val="5"/>
  </w:num>
  <w:num w:numId="9">
    <w:abstractNumId w:val="4"/>
  </w:num>
  <w:num w:numId="10">
    <w:abstractNumId w:val="16"/>
  </w:num>
  <w:num w:numId="11">
    <w:abstractNumId w:val="17"/>
  </w:num>
  <w:num w:numId="12">
    <w:abstractNumId w:val="8"/>
  </w:num>
  <w:num w:numId="13">
    <w:abstractNumId w:val="2"/>
  </w:num>
  <w:num w:numId="14">
    <w:abstractNumId w:val="11"/>
  </w:num>
  <w:num w:numId="15">
    <w:abstractNumId w:val="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336B3"/>
    <w:rsid w:val="00046B9C"/>
    <w:rsid w:val="00047E3C"/>
    <w:rsid w:val="00056189"/>
    <w:rsid w:val="000A09D8"/>
    <w:rsid w:val="000C08F7"/>
    <w:rsid w:val="000C48C6"/>
    <w:rsid w:val="00100C1A"/>
    <w:rsid w:val="00111289"/>
    <w:rsid w:val="0011135B"/>
    <w:rsid w:val="00132EEB"/>
    <w:rsid w:val="00142EC4"/>
    <w:rsid w:val="0016340A"/>
    <w:rsid w:val="00165B98"/>
    <w:rsid w:val="001815BB"/>
    <w:rsid w:val="001E7A08"/>
    <w:rsid w:val="0022323A"/>
    <w:rsid w:val="00276418"/>
    <w:rsid w:val="002D4E5E"/>
    <w:rsid w:val="002F688D"/>
    <w:rsid w:val="002F728C"/>
    <w:rsid w:val="00334BE4"/>
    <w:rsid w:val="0035204B"/>
    <w:rsid w:val="00355908"/>
    <w:rsid w:val="00365172"/>
    <w:rsid w:val="0039575F"/>
    <w:rsid w:val="003B29D2"/>
    <w:rsid w:val="003C35D5"/>
    <w:rsid w:val="004171B0"/>
    <w:rsid w:val="00426B4D"/>
    <w:rsid w:val="00470949"/>
    <w:rsid w:val="00473962"/>
    <w:rsid w:val="004B0148"/>
    <w:rsid w:val="004D3A7E"/>
    <w:rsid w:val="005703AD"/>
    <w:rsid w:val="00592E7A"/>
    <w:rsid w:val="005A0F0F"/>
    <w:rsid w:val="005B0527"/>
    <w:rsid w:val="005D10A2"/>
    <w:rsid w:val="005D54A3"/>
    <w:rsid w:val="006022C3"/>
    <w:rsid w:val="00612E3E"/>
    <w:rsid w:val="00632686"/>
    <w:rsid w:val="00665B34"/>
    <w:rsid w:val="00672DDF"/>
    <w:rsid w:val="0068226E"/>
    <w:rsid w:val="00696107"/>
    <w:rsid w:val="00730BB0"/>
    <w:rsid w:val="00762C0D"/>
    <w:rsid w:val="007F72F9"/>
    <w:rsid w:val="008630C1"/>
    <w:rsid w:val="008636F7"/>
    <w:rsid w:val="00882885"/>
    <w:rsid w:val="00886209"/>
    <w:rsid w:val="008F7569"/>
    <w:rsid w:val="0093528A"/>
    <w:rsid w:val="00964EC8"/>
    <w:rsid w:val="00991903"/>
    <w:rsid w:val="009A76C8"/>
    <w:rsid w:val="009B4967"/>
    <w:rsid w:val="009B5BDF"/>
    <w:rsid w:val="00A6540C"/>
    <w:rsid w:val="00A726A7"/>
    <w:rsid w:val="00A76352"/>
    <w:rsid w:val="00AF4F1D"/>
    <w:rsid w:val="00B02894"/>
    <w:rsid w:val="00B0747B"/>
    <w:rsid w:val="00B273FE"/>
    <w:rsid w:val="00B2747F"/>
    <w:rsid w:val="00B611E4"/>
    <w:rsid w:val="00B6576A"/>
    <w:rsid w:val="00BC27FB"/>
    <w:rsid w:val="00C030CC"/>
    <w:rsid w:val="00C03C76"/>
    <w:rsid w:val="00C17D6B"/>
    <w:rsid w:val="00C330EE"/>
    <w:rsid w:val="00C344AD"/>
    <w:rsid w:val="00C53637"/>
    <w:rsid w:val="00C8022B"/>
    <w:rsid w:val="00CD5B60"/>
    <w:rsid w:val="00CE7C61"/>
    <w:rsid w:val="00D40B7A"/>
    <w:rsid w:val="00D47D46"/>
    <w:rsid w:val="00D730EA"/>
    <w:rsid w:val="00D74AB7"/>
    <w:rsid w:val="00DE10FC"/>
    <w:rsid w:val="00E244FE"/>
    <w:rsid w:val="00E63E85"/>
    <w:rsid w:val="00E74EB5"/>
    <w:rsid w:val="00E97B64"/>
    <w:rsid w:val="00EA2C54"/>
    <w:rsid w:val="00EA47E7"/>
    <w:rsid w:val="00EA7333"/>
    <w:rsid w:val="00EC42BE"/>
    <w:rsid w:val="00F32D25"/>
    <w:rsid w:val="00F81904"/>
    <w:rsid w:val="00FB483A"/>
    <w:rsid w:val="00FD2E6B"/>
    <w:rsid w:val="00FE59F3"/>
    <w:rsid w:val="00FF0B8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986EA7B"/>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2E6B"/>
    <w:pPr>
      <w:tabs>
        <w:tab w:val="center" w:pos="4419"/>
        <w:tab w:val="right" w:pos="8838"/>
      </w:tabs>
    </w:pPr>
  </w:style>
  <w:style w:type="character" w:customStyle="1" w:styleId="EncabezadoCar">
    <w:name w:val="Encabezado Car"/>
    <w:basedOn w:val="Fuentedeprrafopredeter"/>
    <w:link w:val="Encabezado"/>
    <w:uiPriority w:val="99"/>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991903"/>
    <w:pPr>
      <w:ind w:left="720"/>
      <w:contextualSpacing/>
    </w:pPr>
    <w:rPr>
      <w:rFonts w:ascii="Calibri" w:eastAsia="Calibri" w:hAnsi="Calibri" w:cs="Calibri"/>
      <w:color w:val="000000"/>
      <w:lang w:val="es-MX" w:eastAsia="es-MX"/>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locked/>
    <w:rsid w:val="00991903"/>
    <w:rPr>
      <w:rFonts w:ascii="Calibri" w:eastAsia="Calibri" w:hAnsi="Calibri" w:cs="Calibri"/>
      <w:color w:val="000000"/>
      <w:sz w:val="24"/>
      <w:szCs w:val="24"/>
      <w:lang w:val="es-MX" w:eastAsia="es-MX"/>
    </w:rPr>
  </w:style>
  <w:style w:type="paragraph" w:styleId="Textosinformato">
    <w:name w:val="Plain Text"/>
    <w:basedOn w:val="Normal"/>
    <w:link w:val="TextosinformatoCar"/>
    <w:uiPriority w:val="99"/>
    <w:unhideWhenUsed/>
    <w:rsid w:val="00991903"/>
    <w:rPr>
      <w:rFonts w:ascii="Consolas" w:eastAsia="Calibri" w:hAnsi="Consolas" w:cs="Consolas"/>
      <w:sz w:val="21"/>
      <w:szCs w:val="21"/>
      <w:lang w:val="es-MX" w:eastAsia="en-US"/>
    </w:rPr>
  </w:style>
  <w:style w:type="character" w:customStyle="1" w:styleId="TextosinformatoCar">
    <w:name w:val="Texto sin formato Car"/>
    <w:basedOn w:val="Fuentedeprrafopredeter"/>
    <w:link w:val="Textosinformato"/>
    <w:uiPriority w:val="99"/>
    <w:rsid w:val="00991903"/>
    <w:rPr>
      <w:rFonts w:ascii="Consolas" w:eastAsia="Calibri" w:hAnsi="Consolas" w:cs="Consolas"/>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5A1A-1338-4339-94FA-9363CE0C9E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97D693-8A16-4A59-AC09-C9523A346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1734B-A892-4FA0-85F7-0D70DCA5E082}">
  <ds:schemaRefs>
    <ds:schemaRef ds:uri="http://schemas.microsoft.com/sharepoint/v3/contenttype/forms"/>
  </ds:schemaRefs>
</ds:datastoreItem>
</file>

<file path=customXml/itemProps4.xml><?xml version="1.0" encoding="utf-8"?>
<ds:datastoreItem xmlns:ds="http://schemas.openxmlformats.org/officeDocument/2006/customXml" ds:itemID="{06D1CCA7-E5FB-4C28-90C7-56A3C0FD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4566</Words>
  <Characters>25117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ACNII</cp:lastModifiedBy>
  <cp:revision>5</cp:revision>
  <cp:lastPrinted>2017-01-25T15:09:00Z</cp:lastPrinted>
  <dcterms:created xsi:type="dcterms:W3CDTF">2017-05-03T21:29:00Z</dcterms:created>
  <dcterms:modified xsi:type="dcterms:W3CDTF">2017-05-04T22:31:00Z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217600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