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3257A" w14:textId="77777777" w:rsidR="00B02894" w:rsidRPr="00C53637" w:rsidRDefault="00B02894" w:rsidP="00B02894">
      <w:pPr>
        <w:pStyle w:val="ANOTACION"/>
        <w:rPr>
          <w:rFonts w:ascii="Soberana Sans" w:hAnsi="Soberana Sans" w:cs="Arial"/>
        </w:rPr>
      </w:pPr>
      <w:r w:rsidRPr="00C53637">
        <w:rPr>
          <w:rFonts w:ascii="Soberana Sans" w:hAnsi="Soberana Sans" w:cs="Arial"/>
        </w:rPr>
        <w:t>Modificación al Anexo 1-A de la Resolución Miscelánea Fiscal para 2017</w:t>
      </w:r>
    </w:p>
    <w:p w14:paraId="63C17064" w14:textId="77777777" w:rsidR="008630C1" w:rsidRDefault="008630C1" w:rsidP="008630C1">
      <w:pPr>
        <w:pStyle w:val="Texto"/>
        <w:spacing w:line="226" w:lineRule="exact"/>
        <w:ind w:firstLine="0"/>
        <w:jc w:val="center"/>
        <w:rPr>
          <w:rFonts w:ascii="Soberana Sans" w:hAnsi="Soberana Sans"/>
          <w:b/>
          <w:szCs w:val="18"/>
        </w:rPr>
      </w:pPr>
      <w:r w:rsidRPr="00C53637">
        <w:rPr>
          <w:rFonts w:ascii="Soberana Sans" w:hAnsi="Soberana Sans"/>
          <w:b/>
          <w:szCs w:val="18"/>
        </w:rPr>
        <w:t>“Trámites Fiscales”</w:t>
      </w:r>
    </w:p>
    <w:p w14:paraId="0F019994" w14:textId="77777777" w:rsidR="00C53637" w:rsidRPr="00C53637" w:rsidRDefault="00C53637" w:rsidP="008630C1">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5B5AD9" w14:paraId="27FF3EF4" w14:textId="77777777" w:rsidTr="0039575F">
        <w:trPr>
          <w:trHeight w:val="20"/>
        </w:trPr>
        <w:tc>
          <w:tcPr>
            <w:tcW w:w="5000" w:type="pct"/>
            <w:tcBorders>
              <w:top w:val="single" w:sz="6" w:space="0" w:color="auto"/>
              <w:bottom w:val="single" w:sz="6" w:space="0" w:color="auto"/>
            </w:tcBorders>
            <w:shd w:val="clear" w:color="auto" w:fill="auto"/>
            <w:noWrap/>
          </w:tcPr>
          <w:p w14:paraId="4B6D6FCC" w14:textId="77777777" w:rsidR="008630C1" w:rsidRPr="00C53637" w:rsidRDefault="008630C1" w:rsidP="001E7A08">
            <w:pPr>
              <w:pStyle w:val="Texto"/>
              <w:spacing w:line="226" w:lineRule="exact"/>
              <w:ind w:firstLine="0"/>
              <w:jc w:val="center"/>
              <w:rPr>
                <w:rFonts w:ascii="Soberana Sans" w:hAnsi="Soberana Sans"/>
                <w:szCs w:val="18"/>
              </w:rPr>
            </w:pPr>
            <w:r w:rsidRPr="00C53637">
              <w:rPr>
                <w:rFonts w:ascii="Soberana Sans" w:hAnsi="Soberana Sans"/>
                <w:b/>
                <w:szCs w:val="18"/>
              </w:rPr>
              <w:t>Contenido</w:t>
            </w:r>
          </w:p>
          <w:p w14:paraId="4066C551" w14:textId="77777777" w:rsidR="008630C1" w:rsidRPr="00C53637" w:rsidRDefault="008630C1" w:rsidP="001E7A08">
            <w:pPr>
              <w:pStyle w:val="Texto"/>
              <w:tabs>
                <w:tab w:val="left" w:pos="471"/>
              </w:tabs>
              <w:spacing w:line="226" w:lineRule="exact"/>
              <w:ind w:firstLine="0"/>
              <w:rPr>
                <w:rFonts w:ascii="Soberana Sans" w:hAnsi="Soberana Sans"/>
                <w:b/>
                <w:szCs w:val="18"/>
              </w:rPr>
            </w:pPr>
            <w:r w:rsidRPr="00C53637">
              <w:rPr>
                <w:rFonts w:ascii="Soberana Sans" w:hAnsi="Soberana Sans"/>
                <w:b/>
                <w:szCs w:val="18"/>
              </w:rPr>
              <w:t>I.</w:t>
            </w:r>
            <w:r w:rsidRPr="00C53637">
              <w:rPr>
                <w:rFonts w:ascii="Soberana Sans" w:hAnsi="Soberana Sans"/>
                <w:b/>
                <w:szCs w:val="18"/>
              </w:rPr>
              <w:tab/>
              <w:t>Definiciones</w:t>
            </w:r>
          </w:p>
          <w:p w14:paraId="41AC96F5" w14:textId="77777777" w:rsidR="008630C1" w:rsidRPr="00C53637" w:rsidRDefault="008630C1" w:rsidP="001E7A08">
            <w:pPr>
              <w:pStyle w:val="Texto"/>
              <w:tabs>
                <w:tab w:val="left" w:pos="471"/>
                <w:tab w:val="center" w:pos="4284"/>
              </w:tabs>
              <w:spacing w:line="226" w:lineRule="exact"/>
              <w:ind w:firstLine="0"/>
              <w:rPr>
                <w:rFonts w:ascii="Soberana Sans" w:hAnsi="Soberana Sans"/>
                <w:b/>
                <w:szCs w:val="18"/>
              </w:rPr>
            </w:pPr>
            <w:r w:rsidRPr="00C53637">
              <w:rPr>
                <w:rFonts w:ascii="Soberana Sans" w:hAnsi="Soberana Sans"/>
                <w:b/>
                <w:szCs w:val="18"/>
              </w:rPr>
              <w:t>II.</w:t>
            </w:r>
            <w:r w:rsidRPr="00C53637">
              <w:rPr>
                <w:rFonts w:ascii="Soberana Sans" w:hAnsi="Soberana Sans"/>
                <w:b/>
                <w:szCs w:val="18"/>
              </w:rPr>
              <w:tab/>
              <w:t>Trámites</w:t>
            </w:r>
          </w:p>
          <w:p w14:paraId="15280960" w14:textId="77777777" w:rsidR="008630C1" w:rsidRPr="00C53637" w:rsidRDefault="008630C1" w:rsidP="001E7A08">
            <w:pPr>
              <w:pStyle w:val="Texto"/>
              <w:spacing w:line="226" w:lineRule="exact"/>
              <w:ind w:firstLine="0"/>
              <w:jc w:val="center"/>
              <w:rPr>
                <w:rFonts w:ascii="Soberana Sans" w:hAnsi="Soberana Sans"/>
                <w:szCs w:val="18"/>
              </w:rPr>
            </w:pPr>
            <w:r w:rsidRPr="00C53637">
              <w:rPr>
                <w:rFonts w:ascii="Soberana Sans" w:hAnsi="Soberana Sans"/>
                <w:b/>
                <w:szCs w:val="18"/>
              </w:rPr>
              <w:t>Código Fiscal de la Federación</w:t>
            </w:r>
          </w:p>
          <w:p w14:paraId="3BFC6F95" w14:textId="77777777" w:rsidR="008630C1" w:rsidRDefault="008630C1" w:rsidP="001E7A08">
            <w:pPr>
              <w:pStyle w:val="Texto"/>
              <w:spacing w:line="226" w:lineRule="exact"/>
              <w:ind w:left="1116" w:hanging="1116"/>
              <w:rPr>
                <w:rFonts w:ascii="Soberana Sans" w:hAnsi="Soberana Sans"/>
                <w:szCs w:val="18"/>
              </w:rPr>
            </w:pPr>
            <w:r w:rsidRPr="00C53637">
              <w:rPr>
                <w:rFonts w:ascii="Soberana Sans" w:hAnsi="Soberana Sans"/>
                <w:b/>
                <w:szCs w:val="18"/>
              </w:rPr>
              <w:t>1/CFF</w:t>
            </w:r>
            <w:r w:rsidR="00E97B64" w:rsidRPr="00C53637">
              <w:rPr>
                <w:rFonts w:ascii="Soberana Sans" w:hAnsi="Soberana Sans"/>
                <w:b/>
                <w:szCs w:val="18"/>
              </w:rPr>
              <w:t xml:space="preserve"> a</w:t>
            </w:r>
            <w:r w:rsidRPr="00C53637">
              <w:rPr>
                <w:rFonts w:ascii="Soberana Sans" w:hAnsi="Soberana Sans"/>
                <w:b/>
                <w:szCs w:val="18"/>
              </w:rPr>
              <w:tab/>
            </w:r>
            <w:r w:rsidR="00CD5B60" w:rsidRPr="00C53637">
              <w:rPr>
                <w:rFonts w:ascii="Soberana Sans" w:hAnsi="Soberana Sans"/>
                <w:szCs w:val="18"/>
              </w:rPr>
              <w:t>……………………………………………</w:t>
            </w:r>
            <w:proofErr w:type="gramStart"/>
            <w:r w:rsidR="00CD5B60" w:rsidRPr="00C53637">
              <w:rPr>
                <w:rFonts w:ascii="Soberana Sans" w:hAnsi="Soberana Sans"/>
                <w:szCs w:val="18"/>
              </w:rPr>
              <w:t>…</w:t>
            </w:r>
            <w:r w:rsidR="008F7569">
              <w:rPr>
                <w:rFonts w:ascii="Soberana Sans" w:hAnsi="Soberana Sans"/>
                <w:szCs w:val="18"/>
              </w:rPr>
              <w:t>….</w:t>
            </w:r>
            <w:proofErr w:type="gramEnd"/>
            <w:r w:rsidR="008F7569">
              <w:rPr>
                <w:rFonts w:ascii="Soberana Sans" w:hAnsi="Soberana Sans"/>
                <w:szCs w:val="18"/>
              </w:rPr>
              <w:t>.</w:t>
            </w:r>
            <w:r w:rsidR="00CD5B60" w:rsidRPr="00C53637">
              <w:rPr>
                <w:rFonts w:ascii="Soberana Sans" w:hAnsi="Soberana Sans"/>
                <w:szCs w:val="18"/>
              </w:rPr>
              <w:t>…………………………………………………………</w:t>
            </w:r>
            <w:r w:rsidR="004171B0">
              <w:rPr>
                <w:rFonts w:ascii="Soberana Sans" w:hAnsi="Soberana Sans"/>
                <w:szCs w:val="18"/>
              </w:rPr>
              <w:t>……………………………………………</w:t>
            </w:r>
          </w:p>
          <w:p w14:paraId="5CF6F7F4" w14:textId="3D59A21B" w:rsidR="00A37F06" w:rsidRDefault="00A37F06" w:rsidP="003260BA">
            <w:pPr>
              <w:pStyle w:val="Texto"/>
              <w:spacing w:line="226" w:lineRule="exact"/>
              <w:ind w:left="1116" w:hanging="1116"/>
              <w:rPr>
                <w:rFonts w:ascii="Soberana Sans" w:hAnsi="Soberana Sans"/>
                <w:bCs/>
                <w:szCs w:val="18"/>
                <w:lang w:val="es-MX"/>
              </w:rPr>
            </w:pPr>
            <w:r>
              <w:rPr>
                <w:rFonts w:ascii="Soberana Sans" w:hAnsi="Soberana Sans"/>
                <w:b/>
                <w:bCs/>
                <w:szCs w:val="18"/>
                <w:lang w:val="es-MX"/>
              </w:rPr>
              <w:t>244/CFF</w:t>
            </w:r>
            <w:r>
              <w:rPr>
                <w:rFonts w:ascii="Soberana Sans" w:hAnsi="Soberana Sans"/>
                <w:b/>
                <w:bCs/>
                <w:szCs w:val="18"/>
                <w:lang w:val="es-MX"/>
              </w:rPr>
              <w:tab/>
            </w:r>
            <w:r>
              <w:rPr>
                <w:rFonts w:ascii="Soberana Sans" w:hAnsi="Soberana Sans"/>
                <w:bCs/>
                <w:szCs w:val="18"/>
                <w:lang w:val="es-MX"/>
              </w:rPr>
              <w:t>……………………………………………………………………………………………………………………………………………………</w:t>
            </w:r>
            <w:proofErr w:type="gramStart"/>
            <w:r>
              <w:rPr>
                <w:rFonts w:ascii="Soberana Sans" w:hAnsi="Soberana Sans"/>
                <w:bCs/>
                <w:szCs w:val="18"/>
                <w:lang w:val="es-MX"/>
              </w:rPr>
              <w:t>…….</w:t>
            </w:r>
            <w:proofErr w:type="gramEnd"/>
            <w:r>
              <w:rPr>
                <w:rFonts w:ascii="Soberana Sans" w:hAnsi="Soberana Sans"/>
                <w:bCs/>
                <w:szCs w:val="18"/>
                <w:lang w:val="es-MX"/>
              </w:rPr>
              <w:t>.</w:t>
            </w:r>
          </w:p>
          <w:p w14:paraId="32ACB815" w14:textId="057AEBE1" w:rsidR="00A37F06" w:rsidRDefault="00A37F06" w:rsidP="003260BA">
            <w:pPr>
              <w:pStyle w:val="Texto"/>
              <w:spacing w:line="226" w:lineRule="exact"/>
              <w:ind w:left="1116" w:hanging="1116"/>
              <w:rPr>
                <w:rFonts w:ascii="Soberana Sans" w:hAnsi="Soberana Sans"/>
                <w:b/>
                <w:bCs/>
                <w:szCs w:val="18"/>
                <w:lang w:val="es-MX"/>
              </w:rPr>
            </w:pPr>
            <w:r>
              <w:rPr>
                <w:rFonts w:ascii="Soberana Sans" w:hAnsi="Soberana Sans"/>
                <w:b/>
                <w:bCs/>
                <w:szCs w:val="18"/>
                <w:lang w:val="es-MX"/>
              </w:rPr>
              <w:t>245/CFF</w:t>
            </w:r>
            <w:r>
              <w:rPr>
                <w:rFonts w:ascii="Soberana Sans" w:hAnsi="Soberana Sans"/>
                <w:b/>
                <w:bCs/>
                <w:szCs w:val="18"/>
                <w:lang w:val="es-MX"/>
              </w:rPr>
              <w:tab/>
            </w:r>
            <w:r w:rsidRPr="00A37F06">
              <w:rPr>
                <w:rFonts w:ascii="Soberana Sans" w:hAnsi="Soberana Sans"/>
                <w:b/>
                <w:bCs/>
                <w:szCs w:val="18"/>
                <w:lang w:val="es-MX"/>
              </w:rPr>
              <w:t>Habilitación del buzón tributario y registro de mecanismos de comunicación como medios de contacto</w:t>
            </w:r>
            <w:r w:rsidR="000823A9">
              <w:rPr>
                <w:rFonts w:ascii="Soberana Sans" w:hAnsi="Soberana Sans"/>
                <w:b/>
                <w:bCs/>
                <w:szCs w:val="18"/>
                <w:lang w:val="es-MX"/>
              </w:rPr>
              <w:t>.</w:t>
            </w:r>
          </w:p>
          <w:p w14:paraId="57B7CCC3" w14:textId="301371D0" w:rsidR="000823A9" w:rsidRPr="000823A9" w:rsidRDefault="000823A9" w:rsidP="003260BA">
            <w:pPr>
              <w:pStyle w:val="Texto"/>
              <w:spacing w:line="226" w:lineRule="exact"/>
              <w:ind w:left="1116" w:hanging="1116"/>
              <w:rPr>
                <w:rFonts w:ascii="Soberana Sans" w:hAnsi="Soberana Sans"/>
                <w:bCs/>
                <w:szCs w:val="18"/>
                <w:lang w:val="es-MX"/>
              </w:rPr>
            </w:pPr>
            <w:r>
              <w:rPr>
                <w:rFonts w:ascii="Soberana Sans" w:hAnsi="Soberana Sans"/>
                <w:b/>
                <w:bCs/>
                <w:szCs w:val="18"/>
                <w:lang w:val="es-MX"/>
              </w:rPr>
              <w:t>246/CFF a</w:t>
            </w:r>
            <w:proofErr w:type="gramStart"/>
            <w:r w:rsidR="00FA4593">
              <w:rPr>
                <w:rFonts w:ascii="Soberana Sans" w:hAnsi="Soberana Sans"/>
                <w:b/>
                <w:bCs/>
                <w:szCs w:val="18"/>
                <w:lang w:val="es-MX"/>
              </w:rPr>
              <w:tab/>
            </w:r>
            <w:r w:rsidR="00FA4593" w:rsidRPr="00FA4593">
              <w:rPr>
                <w:rFonts w:ascii="Soberana Sans" w:hAnsi="Soberana Sans"/>
                <w:bCs/>
                <w:szCs w:val="18"/>
                <w:lang w:val="es-MX"/>
              </w:rPr>
              <w:t>….</w:t>
            </w:r>
            <w:proofErr w:type="gramEnd"/>
            <w:r w:rsidR="00FA4593" w:rsidRPr="00FA4593">
              <w:rPr>
                <w:rFonts w:ascii="Soberana Sans" w:hAnsi="Soberana Sans"/>
                <w:bCs/>
                <w:szCs w:val="18"/>
                <w:lang w:val="es-MX"/>
              </w:rPr>
              <w:t>.</w:t>
            </w:r>
            <w:r>
              <w:rPr>
                <w:rFonts w:ascii="Soberana Sans" w:hAnsi="Soberana Sans"/>
                <w:bCs/>
                <w:szCs w:val="18"/>
                <w:lang w:val="es-MX"/>
              </w:rPr>
              <w:t>……………………………………………………………………………………………………………………………………………………..</w:t>
            </w:r>
          </w:p>
          <w:p w14:paraId="5E517A73" w14:textId="460C326A" w:rsidR="00047E3C" w:rsidRDefault="00562698" w:rsidP="003260BA">
            <w:pPr>
              <w:pStyle w:val="Texto"/>
              <w:spacing w:line="226" w:lineRule="exact"/>
              <w:ind w:left="1116" w:hanging="1116"/>
              <w:rPr>
                <w:rFonts w:ascii="Soberana Sans" w:hAnsi="Soberana Sans"/>
                <w:bCs/>
                <w:szCs w:val="18"/>
                <w:lang w:val="es-MX"/>
              </w:rPr>
            </w:pPr>
            <w:r>
              <w:rPr>
                <w:rFonts w:ascii="Soberana Sans" w:hAnsi="Soberana Sans"/>
                <w:b/>
                <w:bCs/>
                <w:szCs w:val="18"/>
                <w:lang w:val="es-MX"/>
              </w:rPr>
              <w:t>252</w:t>
            </w:r>
            <w:r w:rsidR="00047E3C">
              <w:rPr>
                <w:rFonts w:ascii="Soberana Sans" w:hAnsi="Soberana Sans"/>
                <w:b/>
                <w:bCs/>
                <w:szCs w:val="18"/>
                <w:lang w:val="es-MX"/>
              </w:rPr>
              <w:t>/CFF</w:t>
            </w:r>
            <w:r w:rsidR="00047E3C">
              <w:rPr>
                <w:rFonts w:ascii="Soberana Sans" w:hAnsi="Soberana Sans"/>
                <w:b/>
                <w:bCs/>
                <w:szCs w:val="18"/>
                <w:lang w:val="es-MX"/>
              </w:rPr>
              <w:tab/>
            </w:r>
            <w:r w:rsidR="003260BA">
              <w:rPr>
                <w:rFonts w:ascii="Soberana Sans" w:hAnsi="Soberana Sans"/>
                <w:bCs/>
                <w:szCs w:val="18"/>
                <w:lang w:val="es-MX"/>
              </w:rPr>
              <w:t>……………………………………………………………………………………………………………………………………………………</w:t>
            </w:r>
            <w:proofErr w:type="gramStart"/>
            <w:r w:rsidR="003260BA">
              <w:rPr>
                <w:rFonts w:ascii="Soberana Sans" w:hAnsi="Soberana Sans"/>
                <w:bCs/>
                <w:szCs w:val="18"/>
                <w:lang w:val="es-MX"/>
              </w:rPr>
              <w:t>…….</w:t>
            </w:r>
            <w:proofErr w:type="gramEnd"/>
            <w:r w:rsidR="003260BA">
              <w:rPr>
                <w:rFonts w:ascii="Soberana Sans" w:hAnsi="Soberana Sans"/>
                <w:bCs/>
                <w:szCs w:val="18"/>
                <w:lang w:val="es-MX"/>
              </w:rPr>
              <w:t>.</w:t>
            </w:r>
          </w:p>
          <w:p w14:paraId="76D36704" w14:textId="668F8989" w:rsidR="002955F8" w:rsidRPr="00091D31" w:rsidRDefault="00780C71" w:rsidP="00B95A83">
            <w:pPr>
              <w:pStyle w:val="Texto"/>
              <w:spacing w:line="226" w:lineRule="exact"/>
              <w:ind w:left="1116" w:hanging="1116"/>
              <w:rPr>
                <w:rFonts w:ascii="Soberana Sans" w:hAnsi="Soberana Sans"/>
                <w:b/>
                <w:szCs w:val="18"/>
              </w:rPr>
            </w:pPr>
            <w:r w:rsidRPr="00091D31">
              <w:rPr>
                <w:rFonts w:ascii="Soberana Sans" w:hAnsi="Soberana Sans"/>
                <w:b/>
              </w:rPr>
              <w:t>253</w:t>
            </w:r>
            <w:r w:rsidR="002955F8" w:rsidRPr="00091D31">
              <w:rPr>
                <w:rFonts w:ascii="Soberana Sans" w:hAnsi="Soberana Sans"/>
                <w:b/>
              </w:rPr>
              <w:t>/CFF</w:t>
            </w:r>
            <w:r w:rsidR="002955F8" w:rsidRPr="00091D31">
              <w:rPr>
                <w:rFonts w:ascii="Soberana Sans" w:hAnsi="Soberana Sans"/>
                <w:b/>
              </w:rPr>
              <w:tab/>
            </w:r>
            <w:r w:rsidR="002955F8" w:rsidRPr="00091D31">
              <w:rPr>
                <w:rFonts w:ascii="Soberana Sans" w:hAnsi="Soberana Sans"/>
                <w:b/>
                <w:szCs w:val="18"/>
              </w:rPr>
              <w:t>Solicitud de aclaración de las resoluciones que procedan en términos del artículo 41, fracción II del CFF.</w:t>
            </w:r>
          </w:p>
          <w:p w14:paraId="2723EB1B" w14:textId="22F4A427" w:rsidR="002955F8" w:rsidRPr="00C53637" w:rsidRDefault="00780C71">
            <w:pPr>
              <w:pStyle w:val="Texto"/>
              <w:spacing w:line="226" w:lineRule="exact"/>
              <w:ind w:left="1116" w:hanging="1116"/>
              <w:rPr>
                <w:rFonts w:ascii="Soberana Sans" w:hAnsi="Soberana Sans"/>
                <w:szCs w:val="18"/>
              </w:rPr>
            </w:pPr>
            <w:r w:rsidRPr="00091D31">
              <w:rPr>
                <w:rFonts w:ascii="Soberana Sans" w:hAnsi="Soberana Sans"/>
                <w:b/>
                <w:szCs w:val="18"/>
              </w:rPr>
              <w:t>254</w:t>
            </w:r>
            <w:r w:rsidR="002955F8" w:rsidRPr="00091D31">
              <w:rPr>
                <w:rFonts w:ascii="Soberana Sans" w:hAnsi="Soberana Sans"/>
                <w:b/>
                <w:szCs w:val="18"/>
              </w:rPr>
              <w:t>/CFF</w:t>
            </w:r>
            <w:r w:rsidR="002955F8" w:rsidRPr="00091D31">
              <w:rPr>
                <w:rFonts w:ascii="Soberana Sans" w:hAnsi="Soberana Sans"/>
                <w:b/>
                <w:szCs w:val="18"/>
              </w:rPr>
              <w:tab/>
              <w:t xml:space="preserve">Solicitud de </w:t>
            </w:r>
            <w:r w:rsidR="002955F8" w:rsidRPr="00091D31">
              <w:rPr>
                <w:rFonts w:ascii="Soberana Sans" w:hAnsi="Soberana Sans"/>
                <w:b/>
                <w:bCs/>
                <w:szCs w:val="18"/>
              </w:rPr>
              <w:t>aclaración de créditos fiscales firmes ante las autoridades fiscales</w:t>
            </w:r>
            <w:r w:rsidR="002955F8" w:rsidRPr="00091D31">
              <w:rPr>
                <w:rFonts w:ascii="Soberana Sans" w:hAnsi="Soberana Sans"/>
                <w:b/>
                <w:szCs w:val="18"/>
              </w:rPr>
              <w:t>.</w:t>
            </w:r>
          </w:p>
        </w:tc>
      </w:tr>
    </w:tbl>
    <w:p w14:paraId="061EEFCF" w14:textId="77777777" w:rsidR="008630C1" w:rsidRPr="00192AC9" w:rsidRDefault="008630C1" w:rsidP="008630C1">
      <w:pPr>
        <w:rPr>
          <w:sz w:val="2"/>
        </w:rPr>
      </w:pPr>
    </w:p>
    <w:p w14:paraId="6BE29184" w14:textId="77777777" w:rsidR="008630C1" w:rsidRDefault="008630C1" w:rsidP="008630C1">
      <w:pPr>
        <w:rPr>
          <w:sz w:val="2"/>
        </w:rPr>
      </w:pPr>
    </w:p>
    <w:p w14:paraId="6DF5736E" w14:textId="77777777" w:rsidR="00CD5B60" w:rsidRDefault="00CD5B60" w:rsidP="008630C1">
      <w:pPr>
        <w:rPr>
          <w:sz w:val="2"/>
        </w:rPr>
      </w:pPr>
    </w:p>
    <w:p w14:paraId="7C5A342D" w14:textId="77777777" w:rsidR="00CD5B60" w:rsidRDefault="00CD5B60" w:rsidP="008630C1">
      <w:pPr>
        <w:rPr>
          <w:sz w:val="2"/>
        </w:rPr>
      </w:pPr>
    </w:p>
    <w:p w14:paraId="2B908DDF" w14:textId="77777777" w:rsidR="00CD5B60" w:rsidRDefault="00CD5B60" w:rsidP="008630C1">
      <w:pPr>
        <w:rPr>
          <w:sz w:val="2"/>
        </w:rPr>
      </w:pPr>
    </w:p>
    <w:p w14:paraId="639F70A9" w14:textId="77777777" w:rsidR="00CD5B60" w:rsidRDefault="00CD5B60"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14:paraId="2ADB929A" w14:textId="77777777" w:rsidTr="008F7569">
        <w:trPr>
          <w:trHeight w:val="20"/>
        </w:trPr>
        <w:tc>
          <w:tcPr>
            <w:tcW w:w="5000" w:type="pct"/>
            <w:tcBorders>
              <w:top w:val="single" w:sz="6" w:space="0" w:color="auto"/>
              <w:bottom w:val="single" w:sz="6" w:space="0" w:color="auto"/>
            </w:tcBorders>
          </w:tcPr>
          <w:p w14:paraId="76B1FCA0" w14:textId="77777777" w:rsidR="008630C1" w:rsidRPr="00C53637" w:rsidRDefault="008630C1" w:rsidP="001E7A08">
            <w:pPr>
              <w:pStyle w:val="Texto"/>
              <w:tabs>
                <w:tab w:val="left" w:pos="1116"/>
              </w:tabs>
              <w:spacing w:line="234" w:lineRule="exact"/>
              <w:ind w:left="1123" w:hanging="1116"/>
              <w:jc w:val="center"/>
              <w:rPr>
                <w:rFonts w:ascii="Soberana Sans" w:hAnsi="Soberana Sans"/>
                <w:b/>
                <w:szCs w:val="18"/>
              </w:rPr>
            </w:pPr>
            <w:r w:rsidRPr="00C53637">
              <w:rPr>
                <w:rFonts w:ascii="Soberana Sans" w:hAnsi="Soberana Sans"/>
                <w:b/>
                <w:szCs w:val="18"/>
              </w:rPr>
              <w:t>Impuesto Sobre la Renta</w:t>
            </w:r>
          </w:p>
          <w:p w14:paraId="25358248" w14:textId="77777777" w:rsidR="008630C1" w:rsidRDefault="008630C1" w:rsidP="001E7A08">
            <w:pPr>
              <w:pStyle w:val="Texto"/>
              <w:tabs>
                <w:tab w:val="left" w:pos="1116"/>
              </w:tabs>
              <w:spacing w:line="234" w:lineRule="exact"/>
              <w:ind w:left="1123" w:hanging="1116"/>
              <w:rPr>
                <w:rFonts w:ascii="Soberana Sans" w:hAnsi="Soberana Sans"/>
                <w:szCs w:val="18"/>
              </w:rPr>
            </w:pPr>
            <w:r w:rsidRPr="00C53637">
              <w:rPr>
                <w:rFonts w:ascii="Soberana Sans" w:hAnsi="Soberana Sans"/>
                <w:b/>
                <w:szCs w:val="18"/>
              </w:rPr>
              <w:t>1/ISR</w:t>
            </w:r>
            <w:r w:rsidR="00632686" w:rsidRPr="00C53637">
              <w:rPr>
                <w:rFonts w:ascii="Soberana Sans" w:hAnsi="Soberana Sans"/>
                <w:b/>
                <w:szCs w:val="18"/>
              </w:rPr>
              <w:t xml:space="preserve"> a</w:t>
            </w:r>
            <w:r w:rsidRPr="00C53637">
              <w:rPr>
                <w:rFonts w:ascii="Soberana Sans" w:hAnsi="Soberana Sans"/>
                <w:szCs w:val="18"/>
              </w:rPr>
              <w:tab/>
            </w:r>
            <w:r w:rsidR="00426B4D"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roofErr w:type="gramStart"/>
            <w:r w:rsidR="004171B0">
              <w:rPr>
                <w:rFonts w:ascii="Soberana Sans" w:hAnsi="Soberana Sans"/>
                <w:szCs w:val="18"/>
              </w:rPr>
              <w:t>…….</w:t>
            </w:r>
            <w:proofErr w:type="gramEnd"/>
            <w:r w:rsidR="00FF0B84">
              <w:rPr>
                <w:rFonts w:ascii="Soberana Sans" w:hAnsi="Soberana Sans"/>
                <w:szCs w:val="18"/>
              </w:rPr>
              <w:t>.</w:t>
            </w:r>
          </w:p>
          <w:p w14:paraId="10D3DD40" w14:textId="77777777" w:rsidR="00A44ADE" w:rsidRPr="00A44ADE" w:rsidRDefault="00A44ADE" w:rsidP="00562698">
            <w:pPr>
              <w:pStyle w:val="Texto"/>
              <w:spacing w:line="234" w:lineRule="exact"/>
              <w:ind w:left="1134" w:hanging="1134"/>
              <w:rPr>
                <w:rFonts w:ascii="Soberana Sans" w:hAnsi="Soberana Sans"/>
                <w:szCs w:val="18"/>
              </w:rPr>
            </w:pPr>
            <w:r>
              <w:rPr>
                <w:rFonts w:ascii="Soberana Sans" w:hAnsi="Soberana Sans"/>
                <w:b/>
                <w:szCs w:val="18"/>
              </w:rPr>
              <w:t>1</w:t>
            </w:r>
            <w:r w:rsidR="00562698">
              <w:rPr>
                <w:rFonts w:ascii="Soberana Sans" w:hAnsi="Soberana Sans"/>
                <w:b/>
                <w:szCs w:val="18"/>
              </w:rPr>
              <w:t>24</w:t>
            </w:r>
            <w:r>
              <w:rPr>
                <w:rFonts w:ascii="Soberana Sans" w:hAnsi="Soberana Sans"/>
                <w:b/>
                <w:szCs w:val="18"/>
              </w:rPr>
              <w:t>/ISR</w:t>
            </w:r>
            <w:r>
              <w:rPr>
                <w:rFonts w:ascii="Soberana Sans" w:hAnsi="Soberana Sans"/>
                <w:b/>
                <w:szCs w:val="18"/>
              </w:rPr>
              <w:tab/>
            </w:r>
            <w:r w:rsidR="00562698">
              <w:rPr>
                <w:rFonts w:ascii="Soberana Sans" w:hAnsi="Soberana Sans"/>
                <w:szCs w:val="18"/>
              </w:rPr>
              <w:t>…………………………………………………………………………………………………………………………………………………………..</w:t>
            </w:r>
          </w:p>
        </w:tc>
      </w:tr>
    </w:tbl>
    <w:p w14:paraId="4493FA2F" w14:textId="77777777" w:rsidR="008630C1" w:rsidRDefault="008630C1" w:rsidP="008630C1">
      <w:pPr>
        <w:rPr>
          <w:sz w:val="2"/>
        </w:rPr>
      </w:pPr>
    </w:p>
    <w:p w14:paraId="7BF1A78D" w14:textId="77777777" w:rsidR="00632686" w:rsidRDefault="00632686"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14:paraId="72FCC872" w14:textId="77777777" w:rsidTr="008F7569">
        <w:trPr>
          <w:trHeight w:val="20"/>
        </w:trPr>
        <w:tc>
          <w:tcPr>
            <w:tcW w:w="5000" w:type="pct"/>
            <w:tcBorders>
              <w:top w:val="single" w:sz="6" w:space="0" w:color="auto"/>
              <w:bottom w:val="single" w:sz="6" w:space="0" w:color="auto"/>
            </w:tcBorders>
          </w:tcPr>
          <w:p w14:paraId="00B5BB32" w14:textId="77777777" w:rsidR="008630C1" w:rsidRPr="00C53637" w:rsidRDefault="008630C1" w:rsidP="001E7A08">
            <w:pPr>
              <w:pStyle w:val="Texto"/>
              <w:spacing w:line="238" w:lineRule="exact"/>
              <w:ind w:firstLine="0"/>
              <w:jc w:val="center"/>
              <w:rPr>
                <w:rFonts w:ascii="Soberana Sans" w:hAnsi="Soberana Sans"/>
                <w:b/>
                <w:szCs w:val="18"/>
              </w:rPr>
            </w:pPr>
            <w:r w:rsidRPr="00C53637">
              <w:rPr>
                <w:rFonts w:ascii="Soberana Sans" w:hAnsi="Soberana Sans"/>
                <w:b/>
                <w:szCs w:val="18"/>
              </w:rPr>
              <w:t>Impuesto al Valor Agregado</w:t>
            </w:r>
          </w:p>
          <w:p w14:paraId="56DB2117" w14:textId="77777777" w:rsidR="008630C1" w:rsidRPr="00C53637" w:rsidRDefault="008630C1" w:rsidP="001E7A08">
            <w:pPr>
              <w:pStyle w:val="Texto"/>
              <w:spacing w:line="238" w:lineRule="exact"/>
              <w:ind w:left="1210" w:hanging="1210"/>
              <w:rPr>
                <w:rFonts w:ascii="Soberana Sans" w:hAnsi="Soberana Sans"/>
                <w:szCs w:val="18"/>
              </w:rPr>
            </w:pPr>
            <w:r w:rsidRPr="00C53637">
              <w:rPr>
                <w:rFonts w:ascii="Soberana Sans" w:hAnsi="Soberana Sans"/>
                <w:b/>
                <w:szCs w:val="18"/>
              </w:rPr>
              <w:t>1/IVA</w:t>
            </w:r>
            <w:r w:rsidR="000C08F7" w:rsidRPr="00C53637">
              <w:rPr>
                <w:rFonts w:ascii="Soberana Sans" w:hAnsi="Soberana Sans"/>
                <w:b/>
                <w:szCs w:val="18"/>
              </w:rPr>
              <w:t xml:space="preserve"> a</w:t>
            </w:r>
            <w:r w:rsidR="000C08F7" w:rsidRPr="00C53637">
              <w:rPr>
                <w:rFonts w:ascii="Soberana Sans" w:hAnsi="Soberana Sans"/>
                <w:szCs w:val="18"/>
              </w:rPr>
              <w:tab/>
              <w:t>…………………………………………………………………………………………………</w:t>
            </w:r>
            <w:proofErr w:type="gramStart"/>
            <w:r w:rsidR="000C08F7" w:rsidRPr="00C53637">
              <w:rPr>
                <w:rFonts w:ascii="Soberana Sans" w:hAnsi="Soberana Sans"/>
                <w:szCs w:val="18"/>
              </w:rPr>
              <w:t>…….</w:t>
            </w:r>
            <w:proofErr w:type="gramEnd"/>
            <w:r w:rsidR="00EA7333" w:rsidRPr="00C53637">
              <w:rPr>
                <w:rFonts w:ascii="Soberana Sans" w:hAnsi="Soberana Sans"/>
                <w:szCs w:val="18"/>
              </w:rPr>
              <w:t>…</w:t>
            </w:r>
            <w:r w:rsidR="004171B0">
              <w:rPr>
                <w:rFonts w:ascii="Soberana Sans" w:hAnsi="Soberana Sans"/>
                <w:szCs w:val="18"/>
              </w:rPr>
              <w:t>…………………………………………</w:t>
            </w:r>
            <w:r w:rsidR="003260BA">
              <w:rPr>
                <w:rFonts w:ascii="Soberana Sans" w:hAnsi="Soberana Sans"/>
                <w:szCs w:val="18"/>
              </w:rPr>
              <w:t>…</w:t>
            </w:r>
          </w:p>
          <w:p w14:paraId="2F91447A" w14:textId="77777777" w:rsidR="008630C1" w:rsidRPr="00C53637" w:rsidRDefault="008630C1" w:rsidP="008F7569">
            <w:pPr>
              <w:pStyle w:val="Texto"/>
              <w:spacing w:line="238" w:lineRule="exact"/>
              <w:ind w:left="1206" w:hanging="1206"/>
              <w:rPr>
                <w:rFonts w:ascii="Soberana Sans" w:hAnsi="Soberana Sans"/>
                <w:szCs w:val="18"/>
              </w:rPr>
            </w:pPr>
            <w:r w:rsidRPr="00C53637">
              <w:rPr>
                <w:rFonts w:ascii="Soberana Sans" w:hAnsi="Soberana Sans"/>
                <w:b/>
                <w:szCs w:val="18"/>
              </w:rPr>
              <w:t>9/IVA</w:t>
            </w:r>
            <w:r w:rsidRPr="00C53637">
              <w:rPr>
                <w:rFonts w:ascii="Soberana Sans" w:hAnsi="Soberana Sans"/>
                <w:szCs w:val="18"/>
              </w:rPr>
              <w:tab/>
            </w:r>
            <w:r w:rsidR="000C08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14:paraId="66A2AC3B" w14:textId="77777777" w:rsidR="008630C1" w:rsidRPr="00192AC9" w:rsidRDefault="008630C1" w:rsidP="008630C1">
      <w:pPr>
        <w:rPr>
          <w:sz w:val="2"/>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4171B0" w14:paraId="4E9DBD5A" w14:textId="77777777" w:rsidTr="008F7569">
        <w:trPr>
          <w:trHeight w:val="20"/>
        </w:trPr>
        <w:tc>
          <w:tcPr>
            <w:tcW w:w="5000" w:type="pct"/>
          </w:tcPr>
          <w:p w14:paraId="09B64627" w14:textId="77777777" w:rsidR="008630C1" w:rsidRPr="00C53637" w:rsidRDefault="008630C1" w:rsidP="001E7A08">
            <w:pPr>
              <w:pStyle w:val="Texto"/>
              <w:spacing w:line="238" w:lineRule="exact"/>
              <w:ind w:firstLine="0"/>
              <w:jc w:val="center"/>
              <w:rPr>
                <w:rFonts w:ascii="Soberana Sans" w:hAnsi="Soberana Sans"/>
                <w:b/>
                <w:szCs w:val="18"/>
              </w:rPr>
            </w:pPr>
            <w:r w:rsidRPr="00C53637">
              <w:rPr>
                <w:rFonts w:ascii="Soberana Sans" w:hAnsi="Soberana Sans"/>
                <w:b/>
                <w:szCs w:val="18"/>
              </w:rPr>
              <w:t>Impuesto Especial sobre Producción y Servicios</w:t>
            </w:r>
          </w:p>
          <w:p w14:paraId="30ADFD2B" w14:textId="77777777" w:rsidR="008630C1" w:rsidRPr="00C53637" w:rsidRDefault="008630C1" w:rsidP="001E7A08">
            <w:pPr>
              <w:pStyle w:val="Texto"/>
              <w:spacing w:line="238" w:lineRule="exact"/>
              <w:ind w:left="1206" w:hanging="1206"/>
              <w:rPr>
                <w:rFonts w:ascii="Soberana Sans" w:hAnsi="Soberana Sans"/>
                <w:szCs w:val="18"/>
              </w:rPr>
            </w:pPr>
            <w:r w:rsidRPr="00C53637">
              <w:rPr>
                <w:rFonts w:ascii="Soberana Sans" w:hAnsi="Soberana Sans"/>
                <w:b/>
                <w:szCs w:val="18"/>
              </w:rPr>
              <w:t>1/IEPS</w:t>
            </w:r>
            <w:r w:rsidR="00CE7C61" w:rsidRPr="00C53637">
              <w:rPr>
                <w:rFonts w:ascii="Soberana Sans" w:hAnsi="Soberana Sans"/>
                <w:b/>
                <w:szCs w:val="18"/>
              </w:rPr>
              <w:t xml:space="preserve"> a</w:t>
            </w:r>
            <w:r w:rsidR="00CE7C61" w:rsidRPr="00C53637">
              <w:rPr>
                <w:rFonts w:ascii="Soberana Sans" w:hAnsi="Soberana Sans"/>
                <w:szCs w:val="18"/>
              </w:rPr>
              <w:tab/>
              <w:t>…………………………………………………………………………………………………</w:t>
            </w:r>
            <w:proofErr w:type="gramStart"/>
            <w:r w:rsidR="00CE7C61" w:rsidRPr="00C53637">
              <w:rPr>
                <w:rFonts w:ascii="Soberana Sans" w:hAnsi="Soberana Sans"/>
                <w:szCs w:val="18"/>
              </w:rPr>
              <w:t>…….</w:t>
            </w:r>
            <w:proofErr w:type="gramEnd"/>
            <w:r w:rsidR="00CE7C61"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3260BA">
              <w:rPr>
                <w:rFonts w:ascii="Soberana Sans" w:hAnsi="Soberana Sans"/>
                <w:szCs w:val="18"/>
              </w:rPr>
              <w:t>.</w:t>
            </w:r>
          </w:p>
          <w:p w14:paraId="1DD61A8A" w14:textId="77777777" w:rsidR="00CE7C61" w:rsidRPr="00C53637" w:rsidRDefault="00CE7C61" w:rsidP="00CE7C61">
            <w:pPr>
              <w:pStyle w:val="Texto"/>
              <w:spacing w:line="242" w:lineRule="exact"/>
              <w:ind w:left="1210" w:hanging="1210"/>
              <w:rPr>
                <w:rFonts w:ascii="Soberana Sans" w:hAnsi="Soberana Sans"/>
                <w:szCs w:val="18"/>
              </w:rPr>
            </w:pPr>
            <w:r w:rsidRPr="00C53637">
              <w:rPr>
                <w:rFonts w:ascii="Soberana Sans" w:hAnsi="Soberana Sans"/>
                <w:b/>
                <w:szCs w:val="18"/>
              </w:rPr>
              <w:t xml:space="preserve">43/IEPS </w:t>
            </w:r>
            <w:r w:rsidRPr="00C53637">
              <w:rPr>
                <w:rFonts w:ascii="Soberana Sans" w:hAnsi="Soberana Sans"/>
                <w:b/>
                <w:szCs w:val="18"/>
              </w:rPr>
              <w:tab/>
            </w:r>
            <w:r w:rsidRPr="00C53637">
              <w:rPr>
                <w:rFonts w:ascii="Soberana Sans" w:hAnsi="Soberana Sans"/>
                <w:szCs w:val="18"/>
              </w:rPr>
              <w:t>……………………………………………………………………………………………………</w:t>
            </w:r>
            <w:proofErr w:type="gramStart"/>
            <w:r w:rsidRPr="00C53637">
              <w:rPr>
                <w:rFonts w:ascii="Soberana Sans" w:hAnsi="Soberana Sans"/>
                <w:szCs w:val="18"/>
              </w:rPr>
              <w:t>…….</w:t>
            </w:r>
            <w:proofErr w:type="gramEnd"/>
            <w:r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14:paraId="39C4D149" w14:textId="77777777" w:rsidR="008630C1" w:rsidRPr="00C53637" w:rsidRDefault="008630C1" w:rsidP="001E7A08">
            <w:pPr>
              <w:pStyle w:val="Texto"/>
              <w:spacing w:line="238" w:lineRule="exact"/>
              <w:ind w:left="1206" w:hanging="1206"/>
              <w:rPr>
                <w:rFonts w:ascii="Soberana Sans" w:hAnsi="Soberana Sans"/>
                <w:szCs w:val="18"/>
              </w:rPr>
            </w:pPr>
          </w:p>
        </w:tc>
      </w:tr>
    </w:tbl>
    <w:p w14:paraId="14760BC0" w14:textId="77777777" w:rsidR="008630C1" w:rsidRPr="00192AC9" w:rsidRDefault="008630C1" w:rsidP="008630C1">
      <w:pPr>
        <w:rPr>
          <w:sz w:val="2"/>
        </w:rPr>
      </w:pPr>
    </w:p>
    <w:p w14:paraId="0FAD875D" w14:textId="77777777" w:rsidR="008630C1" w:rsidRPr="00192AC9" w:rsidRDefault="008630C1"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14:paraId="71F4851B" w14:textId="77777777" w:rsidTr="008F7569">
        <w:trPr>
          <w:trHeight w:val="20"/>
        </w:trPr>
        <w:tc>
          <w:tcPr>
            <w:tcW w:w="5000" w:type="pct"/>
            <w:tcBorders>
              <w:top w:val="single" w:sz="6" w:space="0" w:color="auto"/>
            </w:tcBorders>
          </w:tcPr>
          <w:p w14:paraId="0F2EC09F" w14:textId="77777777"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Impuesto Sobre Tenencia o Uso de Vehículos</w:t>
            </w:r>
          </w:p>
          <w:p w14:paraId="0FA05255" w14:textId="77777777" w:rsidR="008630C1" w:rsidRPr="00C53637" w:rsidRDefault="008630C1" w:rsidP="00470949">
            <w:pPr>
              <w:pStyle w:val="Texto"/>
              <w:spacing w:line="242" w:lineRule="exact"/>
              <w:ind w:firstLine="0"/>
              <w:rPr>
                <w:rFonts w:ascii="Soberana Sans" w:hAnsi="Soberana Sans"/>
                <w:b/>
                <w:szCs w:val="18"/>
              </w:rPr>
            </w:pPr>
            <w:r w:rsidRPr="00C53637">
              <w:rPr>
                <w:rFonts w:ascii="Soberana Sans" w:hAnsi="Soberana Sans"/>
                <w:b/>
                <w:szCs w:val="18"/>
              </w:rPr>
              <w:t>1/ISTUV</w:t>
            </w:r>
            <w:r w:rsidR="008F7569">
              <w:rPr>
                <w:rFonts w:ascii="Soberana Sans" w:hAnsi="Soberana Sans"/>
                <w:b/>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p w14:paraId="14832DB2" w14:textId="77777777"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Impuesto Sobre Automóviles Nuevos</w:t>
            </w:r>
          </w:p>
          <w:p w14:paraId="077CBC97" w14:textId="77777777" w:rsidR="008630C1" w:rsidRPr="00C53637" w:rsidRDefault="008630C1" w:rsidP="001E7A08">
            <w:pPr>
              <w:pStyle w:val="Texto"/>
              <w:spacing w:line="242" w:lineRule="exact"/>
              <w:ind w:left="1206" w:hanging="1206"/>
              <w:rPr>
                <w:rFonts w:ascii="Soberana Sans" w:hAnsi="Soberana Sans"/>
                <w:szCs w:val="18"/>
              </w:rPr>
            </w:pPr>
            <w:r w:rsidRPr="00C53637">
              <w:rPr>
                <w:rFonts w:ascii="Soberana Sans" w:hAnsi="Soberana Sans"/>
                <w:b/>
                <w:szCs w:val="18"/>
              </w:rPr>
              <w:t>1/ISAN</w:t>
            </w:r>
            <w:r w:rsidR="00470949" w:rsidRPr="00C53637">
              <w:rPr>
                <w:rFonts w:ascii="Soberana Sans" w:hAnsi="Soberana Sans"/>
                <w:b/>
                <w:szCs w:val="18"/>
              </w:rPr>
              <w:t xml:space="preserve"> a</w:t>
            </w:r>
            <w:r w:rsidRPr="00C53637">
              <w:rPr>
                <w:rFonts w:ascii="Soberana Sans" w:hAnsi="Soberana Sans"/>
                <w:b/>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roofErr w:type="gramStart"/>
            <w:r w:rsidR="004171B0">
              <w:rPr>
                <w:rFonts w:ascii="Soberana Sans" w:hAnsi="Soberana Sans"/>
                <w:szCs w:val="18"/>
              </w:rPr>
              <w:t>…</w:t>
            </w:r>
            <w:r w:rsidR="00FF0B84">
              <w:rPr>
                <w:rFonts w:ascii="Soberana Sans" w:hAnsi="Soberana Sans"/>
                <w:szCs w:val="18"/>
              </w:rPr>
              <w:t>….</w:t>
            </w:r>
            <w:proofErr w:type="gramEnd"/>
            <w:r w:rsidR="00FF0B84">
              <w:rPr>
                <w:rFonts w:ascii="Soberana Sans" w:hAnsi="Soberana Sans"/>
                <w:szCs w:val="18"/>
              </w:rPr>
              <w:t>.</w:t>
            </w:r>
          </w:p>
          <w:p w14:paraId="575BA5CD" w14:textId="77777777" w:rsidR="008630C1" w:rsidRPr="00C53637" w:rsidRDefault="008630C1" w:rsidP="008F7569">
            <w:pPr>
              <w:pStyle w:val="Texto"/>
              <w:spacing w:line="242" w:lineRule="exact"/>
              <w:ind w:left="1206" w:hanging="1206"/>
              <w:rPr>
                <w:rFonts w:ascii="Soberana Sans" w:hAnsi="Soberana Sans"/>
                <w:szCs w:val="18"/>
              </w:rPr>
            </w:pPr>
            <w:r w:rsidRPr="00C53637">
              <w:rPr>
                <w:rFonts w:ascii="Soberana Sans" w:hAnsi="Soberana Sans"/>
                <w:b/>
                <w:szCs w:val="18"/>
              </w:rPr>
              <w:t>3/ISAN</w:t>
            </w:r>
            <w:r w:rsidRPr="00C53637">
              <w:rPr>
                <w:rFonts w:ascii="Soberana Sans" w:hAnsi="Soberana Sans"/>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tc>
      </w:tr>
    </w:tbl>
    <w:p w14:paraId="4CA362A1" w14:textId="77777777" w:rsidR="008F7569" w:rsidRPr="007768E1" w:rsidRDefault="008F7569" w:rsidP="008630C1">
      <w:pPr>
        <w:pStyle w:val="Texto"/>
        <w:spacing w:line="242" w:lineRule="exact"/>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4171B0" w14:paraId="4DB72C3A" w14:textId="77777777" w:rsidTr="008F7569">
        <w:trPr>
          <w:trHeight w:val="20"/>
        </w:trPr>
        <w:tc>
          <w:tcPr>
            <w:tcW w:w="5000" w:type="pct"/>
          </w:tcPr>
          <w:p w14:paraId="330BA437" w14:textId="77777777"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Ley de Ingresos de la Federación</w:t>
            </w:r>
          </w:p>
          <w:p w14:paraId="60A790C5" w14:textId="77777777" w:rsidR="008630C1" w:rsidRPr="00C53637" w:rsidRDefault="008630C1" w:rsidP="001E7A08">
            <w:pPr>
              <w:pStyle w:val="Texto"/>
              <w:spacing w:line="242" w:lineRule="exact"/>
              <w:ind w:left="1206" w:hanging="1206"/>
              <w:rPr>
                <w:rFonts w:ascii="Soberana Sans" w:hAnsi="Soberana Sans"/>
                <w:szCs w:val="18"/>
              </w:rPr>
            </w:pPr>
            <w:r w:rsidRPr="00C53637">
              <w:rPr>
                <w:rFonts w:ascii="Soberana Sans" w:hAnsi="Soberana Sans"/>
                <w:b/>
                <w:szCs w:val="18"/>
              </w:rPr>
              <w:t>1/LIF</w:t>
            </w:r>
            <w:r w:rsidR="00470949" w:rsidRPr="00C53637">
              <w:rPr>
                <w:rFonts w:ascii="Soberana Sans" w:hAnsi="Soberana Sans"/>
                <w:b/>
                <w:szCs w:val="18"/>
              </w:rPr>
              <w:t xml:space="preserve"> a</w:t>
            </w:r>
            <w:r w:rsidRPr="00C53637">
              <w:rPr>
                <w:rFonts w:ascii="Soberana Sans" w:hAnsi="Soberana Sans"/>
                <w:b/>
                <w:szCs w:val="18"/>
              </w:rPr>
              <w:tab/>
            </w:r>
            <w:r w:rsidR="00470949" w:rsidRPr="00C53637">
              <w:rPr>
                <w:rFonts w:ascii="Soberana Sans" w:hAnsi="Soberana Sans"/>
                <w:szCs w:val="18"/>
              </w:rPr>
              <w:t>……………………………………………………………………………………………………</w:t>
            </w:r>
            <w:proofErr w:type="gramStart"/>
            <w:r w:rsidR="00470949" w:rsidRPr="00C53637">
              <w:rPr>
                <w:rFonts w:ascii="Soberana Sans" w:hAnsi="Soberana Sans"/>
                <w:szCs w:val="18"/>
              </w:rPr>
              <w:t>…….</w:t>
            </w:r>
            <w:proofErr w:type="gramEnd"/>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14:paraId="1769B7A6" w14:textId="77777777" w:rsidR="008630C1" w:rsidRPr="00C53637" w:rsidRDefault="008630C1" w:rsidP="008F7569">
            <w:pPr>
              <w:pStyle w:val="Texto"/>
              <w:spacing w:line="242" w:lineRule="exact"/>
              <w:ind w:left="1206" w:hanging="1206"/>
              <w:rPr>
                <w:rFonts w:ascii="Soberana Sans" w:hAnsi="Soberana Sans"/>
                <w:szCs w:val="18"/>
              </w:rPr>
            </w:pPr>
            <w:r w:rsidRPr="00C53637">
              <w:rPr>
                <w:rFonts w:ascii="Soberana Sans" w:hAnsi="Soberana Sans"/>
                <w:b/>
                <w:bCs/>
                <w:szCs w:val="18"/>
              </w:rPr>
              <w:t>7/LIF</w:t>
            </w:r>
            <w:r w:rsidRPr="00C53637">
              <w:rPr>
                <w:rFonts w:ascii="Soberana Sans" w:hAnsi="Soberana Sans"/>
                <w:b/>
                <w:bCs/>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r w:rsidR="008630C1" w:rsidRPr="004171B0" w14:paraId="63A477FE" w14:textId="77777777" w:rsidTr="008F7569">
        <w:trPr>
          <w:trHeight w:val="20"/>
        </w:trPr>
        <w:tc>
          <w:tcPr>
            <w:tcW w:w="5000" w:type="pct"/>
          </w:tcPr>
          <w:p w14:paraId="07288D82" w14:textId="77777777" w:rsidR="008630C1" w:rsidRPr="00C53637" w:rsidRDefault="008630C1" w:rsidP="001E7A08">
            <w:pPr>
              <w:pStyle w:val="Texto"/>
              <w:spacing w:line="266" w:lineRule="exact"/>
              <w:ind w:left="1210" w:hanging="1210"/>
              <w:jc w:val="center"/>
              <w:rPr>
                <w:rFonts w:ascii="Soberana Sans" w:hAnsi="Soberana Sans"/>
                <w:b/>
                <w:szCs w:val="18"/>
              </w:rPr>
            </w:pPr>
            <w:r w:rsidRPr="00C53637">
              <w:rPr>
                <w:rFonts w:ascii="Soberana Sans" w:hAnsi="Soberana Sans"/>
                <w:b/>
                <w:szCs w:val="18"/>
              </w:rPr>
              <w:t>Ley de Ingresos sobre Hidrocarburos</w:t>
            </w:r>
          </w:p>
          <w:p w14:paraId="39C95EF0" w14:textId="77777777" w:rsidR="008630C1" w:rsidRPr="00C53637" w:rsidRDefault="008630C1" w:rsidP="001E7A08">
            <w:pPr>
              <w:pStyle w:val="Texto"/>
              <w:spacing w:line="266" w:lineRule="exact"/>
              <w:ind w:left="1206" w:hanging="1206"/>
              <w:rPr>
                <w:rFonts w:ascii="Soberana Sans" w:hAnsi="Soberana Sans"/>
                <w:szCs w:val="18"/>
              </w:rPr>
            </w:pPr>
            <w:r w:rsidRPr="00C53637">
              <w:rPr>
                <w:rFonts w:ascii="Soberana Sans" w:hAnsi="Soberana Sans"/>
                <w:b/>
                <w:szCs w:val="18"/>
              </w:rPr>
              <w:t>1/LISH</w:t>
            </w:r>
            <w:r w:rsidR="00C8022B" w:rsidRPr="00C53637">
              <w:rPr>
                <w:rFonts w:ascii="Soberana Sans" w:hAnsi="Soberana Sans"/>
                <w:b/>
                <w:szCs w:val="18"/>
              </w:rPr>
              <w:t xml:space="preserve"> a</w:t>
            </w:r>
            <w:r w:rsidR="00C8022B" w:rsidRPr="00C53637">
              <w:rPr>
                <w:rFonts w:ascii="Soberana Sans" w:hAnsi="Soberana Sans"/>
                <w:szCs w:val="18"/>
              </w:rPr>
              <w:tab/>
              <w:t>……………………………………………………………………………………………………</w:t>
            </w:r>
            <w:proofErr w:type="gramStart"/>
            <w:r w:rsidR="00C8022B" w:rsidRPr="00C53637">
              <w:rPr>
                <w:rFonts w:ascii="Soberana Sans" w:hAnsi="Soberana Sans"/>
                <w:szCs w:val="18"/>
              </w:rPr>
              <w:t>…….</w:t>
            </w:r>
            <w:proofErr w:type="gramEnd"/>
            <w:r w:rsidR="00EA7333" w:rsidRPr="00C53637">
              <w:rPr>
                <w:rFonts w:ascii="Soberana Sans" w:hAnsi="Soberana Sans"/>
                <w:szCs w:val="18"/>
              </w:rPr>
              <w:t>…</w:t>
            </w:r>
            <w:r w:rsidR="004171B0">
              <w:rPr>
                <w:rFonts w:ascii="Soberana Sans" w:hAnsi="Soberana Sans"/>
                <w:szCs w:val="18"/>
              </w:rPr>
              <w:t>…………………………………………</w:t>
            </w:r>
          </w:p>
          <w:p w14:paraId="7D4BE531" w14:textId="77777777" w:rsidR="008630C1" w:rsidRPr="00C53637" w:rsidRDefault="008630C1" w:rsidP="008F7569">
            <w:pPr>
              <w:pStyle w:val="Texto"/>
              <w:spacing w:line="266" w:lineRule="exact"/>
              <w:ind w:left="1210" w:hanging="1210"/>
              <w:rPr>
                <w:rFonts w:ascii="Soberana Sans" w:hAnsi="Soberana Sans"/>
                <w:b/>
                <w:szCs w:val="18"/>
              </w:rPr>
            </w:pPr>
            <w:r w:rsidRPr="00C53637">
              <w:rPr>
                <w:rFonts w:ascii="Soberana Sans" w:hAnsi="Soberana Sans"/>
                <w:b/>
                <w:szCs w:val="18"/>
              </w:rPr>
              <w:lastRenderedPageBreak/>
              <w:t>7/LISH</w:t>
            </w:r>
            <w:r w:rsidRPr="00C53637">
              <w:rPr>
                <w:rFonts w:ascii="Soberana Sans" w:hAnsi="Soberana Sans"/>
                <w:b/>
                <w:szCs w:val="18"/>
              </w:rPr>
              <w:tab/>
            </w:r>
            <w:r w:rsidR="00C8022B"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14:paraId="379C3A65" w14:textId="77777777" w:rsidR="00C53637" w:rsidRPr="007768E1" w:rsidRDefault="00C53637"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14:paraId="1E4F130B"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7F78F67A" w14:textId="77777777"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5E949297" w14:textId="77777777" w:rsidR="008630C1" w:rsidRPr="00C53637" w:rsidRDefault="008630C1" w:rsidP="001E7A08">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1/DEC-1</w:t>
            </w:r>
            <w:r w:rsidR="008636F7" w:rsidRPr="00C53637">
              <w:rPr>
                <w:rFonts w:ascii="Soberana Sans" w:hAnsi="Soberana Sans"/>
                <w:b/>
                <w:szCs w:val="18"/>
              </w:rPr>
              <w:t xml:space="preserve"> a</w:t>
            </w:r>
            <w:r w:rsidRPr="00C53637">
              <w:rPr>
                <w:rFonts w:ascii="Soberana Sans" w:hAnsi="Soberana Sans"/>
                <w:b/>
                <w:szCs w:val="18"/>
              </w:rPr>
              <w:tab/>
            </w:r>
            <w:r w:rsidR="008636F7" w:rsidRPr="00C53637">
              <w:rPr>
                <w:rFonts w:ascii="Soberana Sans" w:hAnsi="Soberana Sans"/>
                <w:szCs w:val="18"/>
              </w:rPr>
              <w:t>…………………………………………………………………………………………………………</w:t>
            </w:r>
            <w:proofErr w:type="gramStart"/>
            <w:r w:rsidR="008636F7" w:rsidRPr="00C53637">
              <w:rPr>
                <w:rFonts w:ascii="Soberana Sans" w:hAnsi="Soberana Sans"/>
                <w:szCs w:val="18"/>
              </w:rPr>
              <w:t>…….</w:t>
            </w:r>
            <w:proofErr w:type="gramEnd"/>
            <w:r w:rsidR="004171B0">
              <w:rPr>
                <w:rFonts w:ascii="Soberana Sans" w:hAnsi="Soberana Sans"/>
                <w:szCs w:val="18"/>
              </w:rPr>
              <w:t>……………………………………..</w:t>
            </w:r>
          </w:p>
          <w:p w14:paraId="04C896D5" w14:textId="77777777" w:rsidR="008630C1" w:rsidRPr="00C53637" w:rsidRDefault="008630C1" w:rsidP="008F7569">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5/DEC-1</w:t>
            </w:r>
            <w:r w:rsidRPr="00C53637">
              <w:rPr>
                <w:rFonts w:ascii="Soberana Sans" w:hAnsi="Soberana Sans"/>
                <w:szCs w:val="18"/>
              </w:rPr>
              <w:tab/>
            </w:r>
            <w:r w:rsidR="008636F7" w:rsidRPr="00C53637">
              <w:rPr>
                <w:rFonts w:ascii="Soberana Sans" w:hAnsi="Soberana Sans"/>
                <w:szCs w:val="18"/>
              </w:rPr>
              <w:t>………………………………………………………………………………………………………………..</w:t>
            </w:r>
            <w:r w:rsidRPr="00C53637">
              <w:rPr>
                <w:rFonts w:ascii="Soberana Sans" w:hAnsi="Soberana Sans"/>
                <w:szCs w:val="18"/>
              </w:rPr>
              <w:t>.</w:t>
            </w:r>
            <w:r w:rsidR="004171B0">
              <w:rPr>
                <w:rFonts w:ascii="Soberana Sans" w:hAnsi="Soberana Sans"/>
                <w:szCs w:val="18"/>
              </w:rPr>
              <w:t>.......................................</w:t>
            </w:r>
          </w:p>
        </w:tc>
      </w:tr>
    </w:tbl>
    <w:p w14:paraId="5A9A402C" w14:textId="77777777" w:rsidR="008630C1" w:rsidRPr="007768E1" w:rsidRDefault="008630C1"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14:paraId="31504302"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6A9CB425" w14:textId="77777777"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18B7D951" w14:textId="77777777" w:rsidR="008630C1" w:rsidRPr="00C53637" w:rsidRDefault="008630C1" w:rsidP="001E7A08">
            <w:pPr>
              <w:pStyle w:val="Texto"/>
              <w:spacing w:line="266" w:lineRule="exact"/>
              <w:ind w:left="1206" w:hanging="1206"/>
              <w:rPr>
                <w:rFonts w:ascii="Soberana Sans" w:hAnsi="Soberana Sans"/>
                <w:szCs w:val="18"/>
              </w:rPr>
            </w:pPr>
            <w:r w:rsidRPr="00C53637">
              <w:rPr>
                <w:rFonts w:ascii="Soberana Sans" w:hAnsi="Soberana Sans"/>
                <w:b/>
                <w:szCs w:val="18"/>
              </w:rPr>
              <w:t>1/DEC-2</w:t>
            </w:r>
            <w:r w:rsidRPr="00C53637">
              <w:rPr>
                <w:rFonts w:ascii="Soberana Sans" w:hAnsi="Soberana Sans"/>
                <w:b/>
                <w:szCs w:val="18"/>
              </w:rPr>
              <w:tab/>
            </w:r>
            <w:r w:rsidR="008636F7" w:rsidRPr="00C53637">
              <w:rPr>
                <w:rFonts w:ascii="Soberana Sans" w:hAnsi="Soberana Sans"/>
                <w:szCs w:val="18"/>
              </w:rPr>
              <w:t>……………………………………………………………………………………………………………</w:t>
            </w:r>
            <w:r w:rsidR="004171B0">
              <w:rPr>
                <w:rFonts w:ascii="Soberana Sans" w:hAnsi="Soberana Sans"/>
                <w:szCs w:val="18"/>
              </w:rPr>
              <w:t>……………………………………</w:t>
            </w:r>
            <w:proofErr w:type="gramStart"/>
            <w:r w:rsidR="004171B0">
              <w:rPr>
                <w:rFonts w:ascii="Soberana Sans" w:hAnsi="Soberana Sans"/>
                <w:szCs w:val="18"/>
              </w:rPr>
              <w:t>…….</w:t>
            </w:r>
            <w:proofErr w:type="gramEnd"/>
            <w:r w:rsidR="004171B0">
              <w:rPr>
                <w:rFonts w:ascii="Soberana Sans" w:hAnsi="Soberana Sans"/>
                <w:szCs w:val="18"/>
              </w:rPr>
              <w:t>.</w:t>
            </w:r>
          </w:p>
          <w:p w14:paraId="6018C527" w14:textId="77777777" w:rsidR="008630C1" w:rsidRPr="00C53637" w:rsidRDefault="008630C1" w:rsidP="008F7569">
            <w:pPr>
              <w:pStyle w:val="Texto"/>
              <w:spacing w:line="266" w:lineRule="exact"/>
              <w:ind w:left="1206" w:hanging="1206"/>
              <w:rPr>
                <w:rFonts w:ascii="Soberana Sans" w:hAnsi="Soberana Sans"/>
                <w:szCs w:val="18"/>
              </w:rPr>
            </w:pPr>
            <w:r w:rsidRPr="00C53637">
              <w:rPr>
                <w:rFonts w:ascii="Soberana Sans" w:hAnsi="Soberana Sans"/>
                <w:b/>
                <w:szCs w:val="18"/>
              </w:rPr>
              <w:t>2/DEC-2</w:t>
            </w:r>
            <w:r w:rsidRPr="00C53637">
              <w:rPr>
                <w:rFonts w:ascii="Soberana Sans" w:hAnsi="Soberana Sans"/>
                <w:b/>
                <w:szCs w:val="18"/>
              </w:rPr>
              <w:tab/>
            </w:r>
            <w:r w:rsidR="008636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14:paraId="6F277565" w14:textId="77777777" w:rsidR="008630C1" w:rsidRPr="007768E1" w:rsidRDefault="008630C1"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14:paraId="7181DFBF"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57CFA371" w14:textId="77777777"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fomenta la renovación del parque vehicular del autotransporte, publicado en el DOF el 26 de marzo de 2015</w:t>
            </w:r>
          </w:p>
          <w:p w14:paraId="53BE1AB7" w14:textId="77777777" w:rsidR="008630C1" w:rsidRPr="00C53637" w:rsidRDefault="008630C1" w:rsidP="001E7A08">
            <w:pPr>
              <w:pStyle w:val="Texto"/>
              <w:tabs>
                <w:tab w:val="left" w:pos="1206"/>
                <w:tab w:val="left" w:leader="dot" w:pos="8451"/>
              </w:tabs>
              <w:spacing w:line="266" w:lineRule="exact"/>
              <w:ind w:left="1206" w:hanging="1206"/>
              <w:rPr>
                <w:rFonts w:ascii="Soberana Sans" w:hAnsi="Soberana Sans"/>
                <w:szCs w:val="18"/>
              </w:rPr>
            </w:pPr>
            <w:r w:rsidRPr="00C53637">
              <w:rPr>
                <w:rFonts w:ascii="Soberana Sans" w:hAnsi="Soberana Sans"/>
                <w:b/>
                <w:szCs w:val="18"/>
              </w:rPr>
              <w:t>1/DEC-3</w:t>
            </w:r>
            <w:r w:rsidR="000A09D8" w:rsidRPr="00C53637">
              <w:rPr>
                <w:rFonts w:ascii="Soberana Sans" w:hAnsi="Soberana Sans"/>
                <w:b/>
                <w:szCs w:val="18"/>
              </w:rPr>
              <w:t xml:space="preserve"> a</w:t>
            </w:r>
            <w:r w:rsidR="008F7569">
              <w:rPr>
                <w:rFonts w:ascii="Soberana Sans" w:hAnsi="Soberana Sans"/>
                <w:b/>
                <w:szCs w:val="18"/>
              </w:rPr>
              <w:tab/>
            </w:r>
            <w:proofErr w:type="gramStart"/>
            <w:r w:rsidR="000A09D8" w:rsidRPr="00C53637">
              <w:rPr>
                <w:rFonts w:ascii="Soberana Sans" w:hAnsi="Soberana Sans"/>
                <w:szCs w:val="18"/>
              </w:rPr>
              <w:t>…</w:t>
            </w:r>
            <w:r w:rsidR="008F7569">
              <w:rPr>
                <w:rFonts w:ascii="Soberana Sans" w:hAnsi="Soberana Sans"/>
                <w:szCs w:val="18"/>
              </w:rPr>
              <w:t>….</w:t>
            </w:r>
            <w:proofErr w:type="gramEnd"/>
            <w:r w:rsidR="000A09D8" w:rsidRPr="00C53637">
              <w:rPr>
                <w:rFonts w:ascii="Soberana Sans" w:hAnsi="Soberana Sans"/>
                <w:szCs w:val="18"/>
              </w:rPr>
              <w:t>…………………………………………………………………………………………………………</w:t>
            </w:r>
            <w:r w:rsidR="004171B0">
              <w:rPr>
                <w:rFonts w:ascii="Soberana Sans" w:hAnsi="Soberana Sans"/>
                <w:szCs w:val="18"/>
              </w:rPr>
              <w:t>……………………………………….</w:t>
            </w:r>
          </w:p>
          <w:p w14:paraId="3F13B134" w14:textId="77777777" w:rsidR="008630C1" w:rsidRPr="00C53637" w:rsidRDefault="008630C1" w:rsidP="008F7569">
            <w:pPr>
              <w:pStyle w:val="Texto"/>
              <w:tabs>
                <w:tab w:val="left" w:pos="1206"/>
                <w:tab w:val="right" w:leader="dot" w:pos="8568"/>
              </w:tabs>
              <w:spacing w:line="266" w:lineRule="exact"/>
              <w:ind w:left="1152" w:hanging="1152"/>
              <w:rPr>
                <w:rFonts w:ascii="Soberana Sans" w:hAnsi="Soberana Sans"/>
                <w:szCs w:val="18"/>
              </w:rPr>
            </w:pPr>
            <w:r w:rsidRPr="00C53637">
              <w:rPr>
                <w:rFonts w:ascii="Soberana Sans" w:hAnsi="Soberana Sans"/>
                <w:b/>
                <w:szCs w:val="18"/>
                <w:lang w:val="es-MX"/>
              </w:rPr>
              <w:t>7</w:t>
            </w:r>
            <w:r w:rsidRPr="00C53637">
              <w:rPr>
                <w:rFonts w:ascii="Soberana Sans" w:hAnsi="Soberana Sans"/>
                <w:b/>
                <w:szCs w:val="18"/>
              </w:rPr>
              <w:t>/DEC-3</w:t>
            </w:r>
            <w:r w:rsidRPr="00C53637">
              <w:rPr>
                <w:rFonts w:ascii="Soberana Sans" w:hAnsi="Soberana Sans"/>
                <w:szCs w:val="18"/>
              </w:rPr>
              <w:tab/>
            </w:r>
            <w:r w:rsidR="00C03C76" w:rsidRPr="00C53637">
              <w:rPr>
                <w:rFonts w:ascii="Soberana Sans" w:hAnsi="Soberana Sans"/>
                <w:szCs w:val="18"/>
              </w:rPr>
              <w:t>………………………………………………………………………………………………………………</w:t>
            </w:r>
            <w:r w:rsidR="004171B0">
              <w:rPr>
                <w:rFonts w:ascii="Soberana Sans" w:hAnsi="Soberana Sans"/>
                <w:szCs w:val="18"/>
              </w:rPr>
              <w:t>…………………………………………</w:t>
            </w:r>
          </w:p>
        </w:tc>
      </w:tr>
    </w:tbl>
    <w:p w14:paraId="1E7183A5" w14:textId="77777777" w:rsidR="008630C1" w:rsidRPr="00A32380" w:rsidRDefault="008630C1" w:rsidP="008630C1">
      <w:pPr>
        <w:pStyle w:val="Texto"/>
        <w:spacing w:line="14" w:lineRule="exact"/>
        <w:rPr>
          <w:rFonts w:ascii="Soberana Sans" w:hAnsi="Soberana Sans"/>
          <w:szCs w:val="18"/>
        </w:rPr>
      </w:pPr>
    </w:p>
    <w:p w14:paraId="03D42218" w14:textId="77777777" w:rsidR="00A32380" w:rsidRPr="00A32380" w:rsidRDefault="00A32380" w:rsidP="008630C1">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4171B0" w14:paraId="19E2FD0D" w14:textId="77777777" w:rsidTr="008F7569">
        <w:tc>
          <w:tcPr>
            <w:tcW w:w="5000" w:type="pct"/>
            <w:tcBorders>
              <w:top w:val="single" w:sz="6" w:space="0" w:color="000000"/>
              <w:left w:val="single" w:sz="6" w:space="0" w:color="000000"/>
              <w:bottom w:val="single" w:sz="6" w:space="0" w:color="000000"/>
              <w:right w:val="single" w:sz="6" w:space="0" w:color="000000"/>
            </w:tcBorders>
          </w:tcPr>
          <w:p w14:paraId="7C2C9B54" w14:textId="77777777" w:rsidR="008630C1" w:rsidRPr="00C53637" w:rsidRDefault="008630C1" w:rsidP="001E7A08">
            <w:pPr>
              <w:pStyle w:val="Texto"/>
              <w:spacing w:line="240" w:lineRule="exact"/>
              <w:ind w:firstLine="0"/>
              <w:jc w:val="center"/>
              <w:rPr>
                <w:rFonts w:ascii="Soberana Sans" w:hAnsi="Soberana Sans"/>
                <w:b/>
                <w:szCs w:val="18"/>
              </w:rPr>
            </w:pPr>
            <w:r w:rsidRPr="00C53637">
              <w:rPr>
                <w:rFonts w:ascii="Soberana Sans" w:hAnsi="Soberana Sans"/>
                <w:b/>
                <w:szCs w:val="18"/>
              </w:rPr>
              <w:t>Decreto por el que se otorgan diversos beneficios fiscales a los contribuyentes de las zonas de los Estados de Campeche y Tabasco, publicado en el DOF el 11 de mayo de 2016</w:t>
            </w:r>
          </w:p>
          <w:p w14:paraId="564FD096" w14:textId="77777777" w:rsidR="008630C1" w:rsidRPr="00C53637" w:rsidRDefault="008630C1" w:rsidP="001E7A08">
            <w:pPr>
              <w:pStyle w:val="Texto"/>
              <w:spacing w:line="240" w:lineRule="exact"/>
              <w:ind w:left="1152" w:hanging="1152"/>
              <w:rPr>
                <w:rFonts w:ascii="Soberana Sans" w:hAnsi="Soberana Sans"/>
                <w:szCs w:val="18"/>
              </w:rPr>
            </w:pPr>
            <w:r w:rsidRPr="00C53637">
              <w:rPr>
                <w:rFonts w:ascii="Soberana Sans" w:hAnsi="Soberana Sans"/>
                <w:b/>
                <w:szCs w:val="18"/>
              </w:rPr>
              <w:t xml:space="preserve">1/DEC-4 </w:t>
            </w:r>
            <w:r w:rsidR="008636F7" w:rsidRPr="00C53637">
              <w:rPr>
                <w:rFonts w:ascii="Soberana Sans" w:hAnsi="Soberana Sans"/>
                <w:b/>
                <w:szCs w:val="18"/>
              </w:rPr>
              <w:t>a</w:t>
            </w:r>
            <w:r w:rsidRPr="00C53637">
              <w:rPr>
                <w:rFonts w:ascii="Soberana Sans" w:hAnsi="Soberana Sans"/>
                <w:b/>
                <w:szCs w:val="18"/>
              </w:rPr>
              <w:tab/>
            </w:r>
            <w:r w:rsidR="008636F7" w:rsidRPr="00C53637">
              <w:rPr>
                <w:rFonts w:ascii="Soberana Sans" w:hAnsi="Soberana Sans"/>
                <w:szCs w:val="18"/>
              </w:rPr>
              <w:t>………………………………………………………………………………………………………</w:t>
            </w:r>
            <w:proofErr w:type="gramStart"/>
            <w:r w:rsidR="008636F7" w:rsidRPr="00C53637">
              <w:rPr>
                <w:rFonts w:ascii="Soberana Sans" w:hAnsi="Soberana Sans"/>
                <w:szCs w:val="18"/>
              </w:rPr>
              <w:t>…….</w:t>
            </w:r>
            <w:proofErr w:type="gramEnd"/>
            <w:r w:rsidR="004171B0" w:rsidRPr="00C53637">
              <w:rPr>
                <w:rFonts w:ascii="Soberana Sans" w:hAnsi="Soberana Sans"/>
                <w:szCs w:val="18"/>
              </w:rPr>
              <w:t>…</w:t>
            </w:r>
            <w:r w:rsidR="004171B0">
              <w:rPr>
                <w:rFonts w:ascii="Soberana Sans" w:hAnsi="Soberana Sans"/>
                <w:szCs w:val="18"/>
              </w:rPr>
              <w:t>……………………………………….</w:t>
            </w:r>
          </w:p>
          <w:p w14:paraId="4F01FA0F" w14:textId="77777777" w:rsidR="008630C1" w:rsidRPr="00C53637" w:rsidRDefault="008630C1" w:rsidP="008F7569">
            <w:pPr>
              <w:pStyle w:val="Texto"/>
              <w:spacing w:line="240" w:lineRule="exact"/>
              <w:ind w:left="1152" w:hanging="1152"/>
              <w:rPr>
                <w:rFonts w:ascii="Soberana Sans" w:hAnsi="Soberana Sans"/>
                <w:szCs w:val="18"/>
              </w:rPr>
            </w:pPr>
            <w:r w:rsidRPr="00C53637">
              <w:rPr>
                <w:rFonts w:ascii="Soberana Sans" w:hAnsi="Soberana Sans"/>
                <w:b/>
                <w:szCs w:val="18"/>
              </w:rPr>
              <w:t xml:space="preserve">2/DEC-4 </w:t>
            </w:r>
            <w:r w:rsidRPr="00C53637">
              <w:rPr>
                <w:rFonts w:ascii="Soberana Sans" w:hAnsi="Soberana Sans"/>
                <w:b/>
                <w:szCs w:val="18"/>
              </w:rPr>
              <w:tab/>
            </w:r>
            <w:r w:rsidR="008636F7"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tc>
      </w:tr>
    </w:tbl>
    <w:p w14:paraId="341288E8" w14:textId="77777777" w:rsidR="008630C1" w:rsidRPr="007768E1" w:rsidRDefault="008630C1"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14:paraId="36321157" w14:textId="77777777" w:rsidTr="008F7569">
        <w:tc>
          <w:tcPr>
            <w:tcW w:w="5000" w:type="pct"/>
            <w:tcBorders>
              <w:top w:val="single" w:sz="6" w:space="0" w:color="000000"/>
              <w:left w:val="single" w:sz="6" w:space="0" w:color="000000"/>
              <w:bottom w:val="single" w:sz="6" w:space="0" w:color="000000"/>
              <w:right w:val="single" w:sz="6" w:space="0" w:color="000000"/>
            </w:tcBorders>
          </w:tcPr>
          <w:p w14:paraId="461AF410" w14:textId="77777777" w:rsidR="008630C1" w:rsidRPr="00C53637" w:rsidRDefault="008630C1" w:rsidP="001E7A08">
            <w:pPr>
              <w:pStyle w:val="Texto"/>
              <w:spacing w:line="240" w:lineRule="exact"/>
              <w:ind w:firstLine="0"/>
              <w:jc w:val="center"/>
              <w:rPr>
                <w:rFonts w:ascii="Soberana Sans" w:hAnsi="Soberana Sans"/>
                <w:b/>
                <w:szCs w:val="18"/>
              </w:rPr>
            </w:pPr>
            <w:r w:rsidRPr="00C53637">
              <w:rPr>
                <w:rFonts w:ascii="Soberana Sans" w:hAnsi="Soberana Sans"/>
                <w:b/>
                <w:szCs w:val="18"/>
              </w:rPr>
              <w:t>Del Decreto por el que se otorgan estímulos fiscales para incentivar el uso de medios electrónicos de pago y de comprobación fiscal, publicado en el DOF el 30 de septiembre de 2016.</w:t>
            </w:r>
          </w:p>
          <w:p w14:paraId="1311E41B" w14:textId="77777777" w:rsidR="008630C1" w:rsidRPr="00C53637" w:rsidRDefault="008630C1" w:rsidP="001E7A08">
            <w:pPr>
              <w:pStyle w:val="Texto"/>
              <w:spacing w:line="240" w:lineRule="exact"/>
              <w:ind w:left="1152" w:hanging="1152"/>
              <w:rPr>
                <w:rFonts w:ascii="Soberana Sans" w:hAnsi="Soberana Sans"/>
                <w:szCs w:val="18"/>
              </w:rPr>
            </w:pPr>
            <w:r w:rsidRPr="00C53637">
              <w:rPr>
                <w:rFonts w:ascii="Soberana Sans" w:hAnsi="Soberana Sans"/>
                <w:b/>
                <w:szCs w:val="18"/>
              </w:rPr>
              <w:t xml:space="preserve">1/DEC-5 </w:t>
            </w:r>
            <w:r w:rsidR="000A09D8" w:rsidRPr="00C53637">
              <w:rPr>
                <w:rFonts w:ascii="Soberana Sans" w:hAnsi="Soberana Sans"/>
                <w:b/>
                <w:szCs w:val="18"/>
              </w:rPr>
              <w:t>a</w:t>
            </w:r>
            <w:r w:rsidRPr="00C53637">
              <w:rPr>
                <w:rFonts w:ascii="Soberana Sans" w:hAnsi="Soberana Sans"/>
                <w:b/>
                <w:szCs w:val="18"/>
              </w:rPr>
              <w:tab/>
            </w:r>
            <w:r w:rsidRPr="00C53637">
              <w:rPr>
                <w:rFonts w:ascii="Soberana Sans" w:hAnsi="Soberana Sans"/>
                <w:szCs w:val="18"/>
              </w:rPr>
              <w:t>…</w:t>
            </w:r>
            <w:r w:rsidR="000A09D8"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p w14:paraId="30688E91" w14:textId="77777777" w:rsidR="008630C1" w:rsidRPr="00C53637" w:rsidRDefault="008630C1" w:rsidP="008F7569">
            <w:pPr>
              <w:pStyle w:val="Texto"/>
              <w:spacing w:line="240" w:lineRule="exact"/>
              <w:ind w:left="1152" w:hanging="1152"/>
              <w:rPr>
                <w:rFonts w:ascii="Soberana Sans" w:hAnsi="Soberana Sans"/>
                <w:szCs w:val="18"/>
              </w:rPr>
            </w:pPr>
            <w:r w:rsidRPr="00C53637">
              <w:rPr>
                <w:rFonts w:ascii="Soberana Sans" w:hAnsi="Soberana Sans"/>
                <w:b/>
                <w:szCs w:val="18"/>
              </w:rPr>
              <w:t xml:space="preserve">3/DEC-5 </w:t>
            </w:r>
            <w:r w:rsidRPr="00C53637">
              <w:rPr>
                <w:rFonts w:ascii="Soberana Sans" w:hAnsi="Soberana Sans"/>
                <w:b/>
                <w:szCs w:val="18"/>
              </w:rPr>
              <w:tab/>
            </w:r>
            <w:r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tc>
      </w:tr>
    </w:tbl>
    <w:p w14:paraId="39D00714" w14:textId="77777777" w:rsidR="00562698" w:rsidRPr="0068226E" w:rsidRDefault="00562698" w:rsidP="00562698">
      <w:pPr>
        <w:pStyle w:val="Texto"/>
        <w:spacing w:line="240" w:lineRule="exact"/>
        <w:ind w:firstLine="0"/>
        <w:rPr>
          <w:rFonts w:ascii="Soberana Sans" w:hAnsi="Soberana Sans"/>
        </w:rPr>
      </w:pPr>
    </w:p>
    <w:tbl>
      <w:tblPr>
        <w:tblW w:w="5000" w:type="pct"/>
        <w:tblCellMar>
          <w:left w:w="72" w:type="dxa"/>
          <w:right w:w="72" w:type="dxa"/>
        </w:tblCellMar>
        <w:tblLook w:val="0000" w:firstRow="0" w:lastRow="0" w:firstColumn="0" w:lastColumn="0" w:noHBand="0" w:noVBand="0"/>
      </w:tblPr>
      <w:tblGrid>
        <w:gridCol w:w="8488"/>
      </w:tblGrid>
      <w:tr w:rsidR="00562698" w:rsidRPr="0068226E" w14:paraId="4DC9747B" w14:textId="77777777" w:rsidTr="00623A5B">
        <w:tc>
          <w:tcPr>
            <w:tcW w:w="5000" w:type="pct"/>
            <w:tcBorders>
              <w:top w:val="single" w:sz="6" w:space="0" w:color="000000"/>
              <w:left w:val="single" w:sz="6" w:space="0" w:color="000000"/>
              <w:bottom w:val="single" w:sz="6" w:space="0" w:color="000000"/>
              <w:right w:val="single" w:sz="6" w:space="0" w:color="000000"/>
            </w:tcBorders>
          </w:tcPr>
          <w:p w14:paraId="7CAC6740" w14:textId="77777777" w:rsidR="00562698" w:rsidRPr="0068226E" w:rsidRDefault="00562698" w:rsidP="00623A5B">
            <w:pPr>
              <w:pStyle w:val="Texto"/>
              <w:spacing w:line="240" w:lineRule="exact"/>
              <w:ind w:firstLine="0"/>
              <w:jc w:val="center"/>
              <w:rPr>
                <w:rFonts w:ascii="Soberana Sans" w:hAnsi="Soberana Sans"/>
                <w:b/>
                <w:szCs w:val="18"/>
              </w:rPr>
            </w:pPr>
            <w:r w:rsidRPr="0068226E">
              <w:rPr>
                <w:rFonts w:ascii="Soberana Sans" w:hAnsi="Soberana Sans"/>
                <w:b/>
                <w:szCs w:val="18"/>
              </w:rPr>
              <w:t>Del Decreto por el que establecen estímulos fiscales a la gasolina y el diésel en los sectores pesquero y agropecuario, publicado en el DOF el 30 de diciembre de 2015</w:t>
            </w:r>
          </w:p>
          <w:p w14:paraId="7D01EC0C" w14:textId="77777777" w:rsidR="00562698" w:rsidRPr="0068226E" w:rsidRDefault="00562698" w:rsidP="00623A5B">
            <w:pPr>
              <w:pStyle w:val="Texto"/>
              <w:spacing w:line="240" w:lineRule="exact"/>
              <w:ind w:left="1152" w:hanging="1152"/>
              <w:rPr>
                <w:rFonts w:ascii="Soberana Sans" w:hAnsi="Soberana Sans"/>
                <w:szCs w:val="18"/>
              </w:rPr>
            </w:pPr>
            <w:r w:rsidRPr="0068226E">
              <w:rPr>
                <w:rFonts w:ascii="Soberana Sans" w:hAnsi="Soberana Sans"/>
                <w:b/>
                <w:szCs w:val="18"/>
              </w:rPr>
              <w:t>1/DEC-6</w:t>
            </w:r>
            <w:r w:rsidRPr="0068226E">
              <w:rPr>
                <w:rFonts w:ascii="Soberana Sans" w:hAnsi="Soberana Sans"/>
                <w:b/>
                <w:szCs w:val="18"/>
              </w:rPr>
              <w:tab/>
            </w:r>
            <w:r>
              <w:rPr>
                <w:rFonts w:ascii="Soberana Sans" w:hAnsi="Soberana Sans"/>
                <w:szCs w:val="18"/>
              </w:rPr>
              <w:t>………………………………………………………………………………………………………………………………………………………….</w:t>
            </w:r>
          </w:p>
        </w:tc>
      </w:tr>
    </w:tbl>
    <w:p w14:paraId="448670B8" w14:textId="77777777" w:rsidR="00562698" w:rsidRPr="007768E1" w:rsidRDefault="00562698"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14:paraId="24B995A6"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749F1B1B" w14:textId="77777777" w:rsidR="008630C1" w:rsidRPr="00C53637" w:rsidRDefault="008630C1" w:rsidP="001E7A08">
            <w:pPr>
              <w:pStyle w:val="Texto"/>
              <w:spacing w:line="240" w:lineRule="exact"/>
              <w:ind w:firstLine="0"/>
              <w:jc w:val="center"/>
              <w:rPr>
                <w:rFonts w:ascii="Soberana Sans" w:hAnsi="Soberana Sans"/>
                <w:szCs w:val="18"/>
                <w:lang w:val="es-MX"/>
              </w:rPr>
            </w:pPr>
            <w:r w:rsidRPr="00C53637">
              <w:rPr>
                <w:rFonts w:ascii="Soberana Sans" w:hAnsi="Soberana Sans"/>
                <w:b/>
                <w:szCs w:val="18"/>
                <w:lang w:val="es-MX"/>
              </w:rPr>
              <w:t>Ley Federal de Derechos</w:t>
            </w:r>
          </w:p>
          <w:p w14:paraId="16DFD9F7" w14:textId="77777777" w:rsidR="00562698" w:rsidRPr="00C53637" w:rsidRDefault="008630C1" w:rsidP="00562698">
            <w:pPr>
              <w:pStyle w:val="Texto"/>
              <w:tabs>
                <w:tab w:val="right" w:leader="dot" w:pos="8568"/>
              </w:tabs>
              <w:spacing w:line="240" w:lineRule="exact"/>
              <w:ind w:left="1479" w:hanging="1479"/>
              <w:rPr>
                <w:rFonts w:ascii="Soberana Sans" w:hAnsi="Soberana Sans"/>
                <w:b/>
                <w:szCs w:val="18"/>
              </w:rPr>
            </w:pPr>
            <w:r w:rsidRPr="00C53637">
              <w:rPr>
                <w:rFonts w:ascii="Soberana Sans" w:hAnsi="Soberana Sans"/>
                <w:b/>
                <w:szCs w:val="18"/>
                <w:lang w:val="es-MX"/>
              </w:rPr>
              <w:t>1/DERECHOS</w:t>
            </w:r>
            <w:r w:rsidR="00562698">
              <w:rPr>
                <w:rFonts w:ascii="Soberana Sans" w:hAnsi="Soberana Sans"/>
                <w:b/>
                <w:szCs w:val="18"/>
                <w:lang w:val="es-MX"/>
              </w:rPr>
              <w:tab/>
            </w:r>
            <w:r w:rsidR="00562698" w:rsidRPr="00562698">
              <w:rPr>
                <w:rFonts w:ascii="Soberana Sans" w:hAnsi="Soberana Sans"/>
                <w:szCs w:val="18"/>
                <w:lang w:val="es-MX"/>
              </w:rPr>
              <w:t>………………………………………………………………………………………………………………………</w:t>
            </w:r>
            <w:r w:rsidR="00562698">
              <w:rPr>
                <w:rFonts w:ascii="Soberana Sans" w:hAnsi="Soberana Sans"/>
                <w:szCs w:val="18"/>
                <w:lang w:val="es-MX"/>
              </w:rPr>
              <w:t>…………………………..</w:t>
            </w:r>
          </w:p>
        </w:tc>
      </w:tr>
    </w:tbl>
    <w:p w14:paraId="7EAECEA1" w14:textId="77777777" w:rsidR="008630C1" w:rsidRDefault="008630C1"/>
    <w:p w14:paraId="1339E1B7" w14:textId="77777777" w:rsidR="00DE10FC" w:rsidRDefault="00DE10FC" w:rsidP="00C53637">
      <w:pPr>
        <w:pStyle w:val="Texto"/>
        <w:spacing w:line="222" w:lineRule="exact"/>
        <w:ind w:right="-427" w:firstLine="0"/>
        <w:rPr>
          <w:b/>
          <w:szCs w:val="18"/>
        </w:rPr>
      </w:pPr>
      <w:r>
        <w:rPr>
          <w:b/>
          <w:szCs w:val="18"/>
        </w:rPr>
        <w:t>……………………………………………………………</w:t>
      </w:r>
      <w:r w:rsidR="0039575F">
        <w:rPr>
          <w:b/>
          <w:szCs w:val="18"/>
        </w:rPr>
        <w:t>………………………………………………………………</w:t>
      </w:r>
    </w:p>
    <w:p w14:paraId="2E94DA43" w14:textId="77777777" w:rsidR="00C53637" w:rsidRDefault="00C53637" w:rsidP="00E97B64">
      <w:pPr>
        <w:pStyle w:val="Texto"/>
        <w:spacing w:line="222" w:lineRule="exact"/>
        <w:ind w:firstLine="0"/>
        <w:jc w:val="center"/>
        <w:rPr>
          <w:rFonts w:ascii="Soberana Sans" w:hAnsi="Soberana Sans"/>
          <w:b/>
          <w:szCs w:val="18"/>
        </w:rPr>
      </w:pPr>
    </w:p>
    <w:p w14:paraId="1F85F955" w14:textId="77777777" w:rsidR="008630C1" w:rsidRDefault="00562698" w:rsidP="00E97B64">
      <w:pPr>
        <w:pStyle w:val="Texto"/>
        <w:spacing w:line="222" w:lineRule="exact"/>
        <w:ind w:firstLine="0"/>
        <w:jc w:val="center"/>
        <w:rPr>
          <w:rFonts w:ascii="Soberana Sans" w:hAnsi="Soberana Sans"/>
          <w:b/>
          <w:szCs w:val="18"/>
        </w:rPr>
      </w:pPr>
      <w:r>
        <w:rPr>
          <w:rFonts w:ascii="Soberana Sans" w:hAnsi="Soberana Sans"/>
          <w:b/>
          <w:szCs w:val="18"/>
        </w:rPr>
        <w:t>Código Fiscal de la Federación</w:t>
      </w:r>
    </w:p>
    <w:p w14:paraId="71BB062C" w14:textId="3495E8F0" w:rsidR="00047E3C" w:rsidRDefault="00047E3C" w:rsidP="00355908">
      <w:pPr>
        <w:tabs>
          <w:tab w:val="left" w:pos="1290"/>
        </w:tabs>
        <w:rPr>
          <w:rFonts w:ascii="Soberana Sans" w:hAnsi="Soberana Sans"/>
          <w:sz w:val="18"/>
          <w:szCs w:val="18"/>
        </w:rPr>
      </w:pPr>
    </w:p>
    <w:tbl>
      <w:tblPr>
        <w:tblStyle w:val="Tablaconcuadrcula"/>
        <w:tblW w:w="5000" w:type="pct"/>
        <w:tblLook w:val="04A0" w:firstRow="1" w:lastRow="0" w:firstColumn="1" w:lastColumn="0" w:noHBand="0" w:noVBand="1"/>
      </w:tblPr>
      <w:tblGrid>
        <w:gridCol w:w="8494"/>
      </w:tblGrid>
      <w:tr w:rsidR="00181929" w:rsidRPr="005D0374" w14:paraId="2483E734" w14:textId="77777777" w:rsidTr="00181929">
        <w:tc>
          <w:tcPr>
            <w:tcW w:w="5000" w:type="pct"/>
          </w:tcPr>
          <w:p w14:paraId="469A322E" w14:textId="77777777" w:rsidR="00181929" w:rsidRPr="005D0374" w:rsidRDefault="00181929" w:rsidP="00072943">
            <w:pPr>
              <w:spacing w:after="120"/>
              <w:ind w:left="919" w:hanging="919"/>
              <w:rPr>
                <w:rFonts w:ascii="Soberana Sans" w:hAnsi="Soberana Sans"/>
                <w:sz w:val="18"/>
                <w:szCs w:val="18"/>
              </w:rPr>
            </w:pPr>
            <w:r>
              <w:rPr>
                <w:rFonts w:ascii="Soberana Sans" w:hAnsi="Soberana Sans" w:cs="Arial"/>
                <w:b/>
                <w:bCs/>
                <w:sz w:val="18"/>
                <w:szCs w:val="18"/>
              </w:rPr>
              <w:t>245/CFF</w:t>
            </w:r>
            <w:r>
              <w:rPr>
                <w:rFonts w:ascii="Soberana Sans" w:hAnsi="Soberana Sans" w:cs="Arial"/>
                <w:b/>
                <w:bCs/>
                <w:sz w:val="18"/>
                <w:szCs w:val="18"/>
              </w:rPr>
              <w:tab/>
            </w:r>
            <w:r w:rsidRPr="005D0374">
              <w:rPr>
                <w:rFonts w:ascii="Soberana Sans" w:hAnsi="Soberana Sans" w:cs="Arial"/>
                <w:b/>
                <w:bCs/>
                <w:sz w:val="18"/>
                <w:szCs w:val="18"/>
              </w:rPr>
              <w:t>Habilitación del buzón tributario y registro de mecanismos de comunicación como medios de contacto</w:t>
            </w:r>
          </w:p>
        </w:tc>
      </w:tr>
      <w:tr w:rsidR="00181929" w:rsidRPr="005D0374" w14:paraId="27484AC8" w14:textId="77777777" w:rsidTr="00181929">
        <w:tc>
          <w:tcPr>
            <w:tcW w:w="5000" w:type="pct"/>
          </w:tcPr>
          <w:p w14:paraId="73497D38" w14:textId="77777777" w:rsidR="00181929" w:rsidRPr="005D0374" w:rsidRDefault="00181929" w:rsidP="00072943">
            <w:pPr>
              <w:spacing w:after="120"/>
              <w:jc w:val="both"/>
              <w:rPr>
                <w:rFonts w:ascii="Soberana Sans" w:hAnsi="Soberana Sans" w:cs="Arial"/>
                <w:b/>
                <w:bCs/>
                <w:sz w:val="18"/>
                <w:szCs w:val="18"/>
              </w:rPr>
            </w:pPr>
            <w:r w:rsidRPr="005D0374">
              <w:rPr>
                <w:rFonts w:ascii="Soberana Sans" w:hAnsi="Soberana Sans" w:cs="Arial"/>
                <w:sz w:val="18"/>
                <w:szCs w:val="18"/>
              </w:rPr>
              <w:t>¿Quiénes lo presentan?</w:t>
            </w:r>
          </w:p>
          <w:p w14:paraId="6555CA8C" w14:textId="77777777" w:rsidR="00181929" w:rsidRPr="005D0374" w:rsidRDefault="00181929" w:rsidP="00072943">
            <w:pPr>
              <w:tabs>
                <w:tab w:val="left" w:pos="1290"/>
              </w:tabs>
              <w:spacing w:after="120"/>
              <w:rPr>
                <w:rFonts w:ascii="Soberana Sans" w:hAnsi="Soberana Sans"/>
                <w:sz w:val="18"/>
                <w:szCs w:val="18"/>
              </w:rPr>
            </w:pPr>
            <w:r w:rsidRPr="005D0374">
              <w:rPr>
                <w:rFonts w:ascii="Soberana Sans" w:hAnsi="Soberana Sans" w:cs="Arial"/>
                <w:sz w:val="18"/>
                <w:szCs w:val="18"/>
              </w:rPr>
              <w:t>Personas Físicas y Morales</w:t>
            </w:r>
          </w:p>
        </w:tc>
      </w:tr>
      <w:tr w:rsidR="00181929" w:rsidRPr="005D0374" w14:paraId="72BF1B6F" w14:textId="77777777" w:rsidTr="00181929">
        <w:tc>
          <w:tcPr>
            <w:tcW w:w="5000" w:type="pct"/>
          </w:tcPr>
          <w:p w14:paraId="1B69A00B" w14:textId="77777777" w:rsidR="00181929" w:rsidRPr="005D0374" w:rsidRDefault="00181929" w:rsidP="00072943">
            <w:pPr>
              <w:spacing w:after="120"/>
              <w:jc w:val="both"/>
              <w:rPr>
                <w:rFonts w:ascii="Soberana Sans" w:hAnsi="Soberana Sans" w:cs="Arial"/>
                <w:b/>
                <w:bCs/>
                <w:sz w:val="18"/>
                <w:szCs w:val="18"/>
              </w:rPr>
            </w:pPr>
            <w:r w:rsidRPr="005D0374">
              <w:rPr>
                <w:rFonts w:ascii="Soberana Sans" w:hAnsi="Soberana Sans" w:cs="Arial"/>
                <w:sz w:val="18"/>
                <w:szCs w:val="18"/>
              </w:rPr>
              <w:t>¿Dónde se presenta?</w:t>
            </w:r>
          </w:p>
          <w:p w14:paraId="3E2D811D" w14:textId="77777777" w:rsidR="00181929" w:rsidRPr="005D0374" w:rsidRDefault="00181929" w:rsidP="00072943">
            <w:pPr>
              <w:tabs>
                <w:tab w:val="left" w:pos="1290"/>
              </w:tabs>
              <w:spacing w:after="120"/>
              <w:rPr>
                <w:rFonts w:ascii="Soberana Sans" w:hAnsi="Soberana Sans"/>
                <w:sz w:val="18"/>
                <w:szCs w:val="18"/>
              </w:rPr>
            </w:pPr>
            <w:r w:rsidRPr="005D0374">
              <w:rPr>
                <w:rFonts w:ascii="Soberana Sans" w:hAnsi="Soberana Sans" w:cs="Arial"/>
                <w:sz w:val="18"/>
                <w:szCs w:val="18"/>
              </w:rPr>
              <w:t>Portal del SAT</w:t>
            </w:r>
          </w:p>
        </w:tc>
      </w:tr>
      <w:tr w:rsidR="00181929" w:rsidRPr="005D0374" w14:paraId="170CD8FE" w14:textId="77777777" w:rsidTr="00181929">
        <w:tc>
          <w:tcPr>
            <w:tcW w:w="5000" w:type="pct"/>
          </w:tcPr>
          <w:p w14:paraId="288C72BA"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¿Qué documento se obtiene?</w:t>
            </w:r>
          </w:p>
          <w:p w14:paraId="2F1A17B9" w14:textId="77777777" w:rsidR="00181929" w:rsidRPr="005D0374" w:rsidRDefault="00181929" w:rsidP="00072943">
            <w:pPr>
              <w:tabs>
                <w:tab w:val="left" w:pos="1290"/>
              </w:tabs>
              <w:spacing w:after="120"/>
              <w:rPr>
                <w:rFonts w:ascii="Soberana Sans" w:hAnsi="Soberana Sans"/>
                <w:sz w:val="18"/>
                <w:szCs w:val="18"/>
              </w:rPr>
            </w:pPr>
            <w:r w:rsidRPr="005D0374">
              <w:rPr>
                <w:rFonts w:ascii="Soberana Sans" w:hAnsi="Soberana Sans" w:cs="Arial"/>
                <w:sz w:val="18"/>
                <w:szCs w:val="18"/>
              </w:rPr>
              <w:t>Acuse de registro o actualización de mecanismo de comunicación seleccionado.</w:t>
            </w:r>
          </w:p>
        </w:tc>
      </w:tr>
      <w:tr w:rsidR="00181929" w:rsidRPr="005D0374" w14:paraId="088738DC" w14:textId="77777777" w:rsidTr="00181929">
        <w:tc>
          <w:tcPr>
            <w:tcW w:w="5000" w:type="pct"/>
          </w:tcPr>
          <w:p w14:paraId="62ED585F" w14:textId="77777777" w:rsidR="00181929" w:rsidRPr="005D0374" w:rsidRDefault="00181929" w:rsidP="00072943">
            <w:pPr>
              <w:spacing w:after="120"/>
              <w:jc w:val="both"/>
              <w:rPr>
                <w:rFonts w:ascii="Soberana Sans" w:hAnsi="Soberana Sans" w:cs="Arial"/>
                <w:b/>
                <w:bCs/>
                <w:sz w:val="18"/>
                <w:szCs w:val="18"/>
              </w:rPr>
            </w:pPr>
            <w:r w:rsidRPr="005D0374">
              <w:rPr>
                <w:rFonts w:ascii="Soberana Sans" w:hAnsi="Soberana Sans" w:cs="Arial"/>
                <w:sz w:val="18"/>
                <w:szCs w:val="18"/>
              </w:rPr>
              <w:t>¿Cuándo se presenta?</w:t>
            </w:r>
          </w:p>
          <w:p w14:paraId="46641505" w14:textId="77777777" w:rsidR="00181929" w:rsidRPr="005D0374" w:rsidRDefault="00181929" w:rsidP="00072943">
            <w:pPr>
              <w:tabs>
                <w:tab w:val="left" w:pos="1290"/>
              </w:tabs>
              <w:spacing w:after="120"/>
              <w:rPr>
                <w:rFonts w:ascii="Soberana Sans" w:hAnsi="Soberana Sans"/>
                <w:sz w:val="18"/>
                <w:szCs w:val="18"/>
              </w:rPr>
            </w:pPr>
            <w:r w:rsidRPr="005D0374">
              <w:rPr>
                <w:rFonts w:ascii="Soberana Sans" w:hAnsi="Soberana Sans" w:cs="Arial"/>
                <w:sz w:val="18"/>
                <w:szCs w:val="18"/>
              </w:rPr>
              <w:t>En cualquier momento.</w:t>
            </w:r>
          </w:p>
        </w:tc>
      </w:tr>
      <w:tr w:rsidR="00181929" w:rsidRPr="005D0374" w14:paraId="0FF51C05" w14:textId="77777777" w:rsidTr="00181929">
        <w:tc>
          <w:tcPr>
            <w:tcW w:w="5000" w:type="pct"/>
          </w:tcPr>
          <w:p w14:paraId="469D13CF" w14:textId="77777777" w:rsidR="00181929" w:rsidRPr="005D0374" w:rsidRDefault="00181929" w:rsidP="00072943">
            <w:pPr>
              <w:spacing w:after="120"/>
              <w:jc w:val="both"/>
              <w:rPr>
                <w:rFonts w:ascii="Soberana Sans" w:hAnsi="Soberana Sans" w:cs="Arial"/>
                <w:b/>
                <w:bCs/>
                <w:sz w:val="18"/>
                <w:szCs w:val="18"/>
              </w:rPr>
            </w:pPr>
            <w:r w:rsidRPr="005D0374">
              <w:rPr>
                <w:rFonts w:ascii="Soberana Sans" w:hAnsi="Soberana Sans" w:cs="Arial"/>
                <w:sz w:val="18"/>
                <w:szCs w:val="18"/>
              </w:rPr>
              <w:t>Requisitos:</w:t>
            </w:r>
          </w:p>
          <w:p w14:paraId="130DB568" w14:textId="77777777" w:rsidR="00181929" w:rsidRPr="005D0374" w:rsidRDefault="00181929" w:rsidP="00072943">
            <w:pPr>
              <w:tabs>
                <w:tab w:val="left" w:pos="1290"/>
              </w:tabs>
              <w:spacing w:after="120"/>
              <w:rPr>
                <w:rFonts w:ascii="Soberana Sans" w:hAnsi="Soberana Sans"/>
                <w:sz w:val="18"/>
                <w:szCs w:val="18"/>
              </w:rPr>
            </w:pPr>
            <w:r w:rsidRPr="005D0374">
              <w:rPr>
                <w:rFonts w:ascii="Soberana Sans" w:hAnsi="Soberana Sans" w:cs="Arial"/>
                <w:sz w:val="18"/>
                <w:szCs w:val="18"/>
              </w:rPr>
              <w:t>No se requiere presentar documentación.</w:t>
            </w:r>
          </w:p>
        </w:tc>
      </w:tr>
      <w:tr w:rsidR="00181929" w:rsidRPr="005D0374" w14:paraId="7AA99F08" w14:textId="77777777" w:rsidTr="00181929">
        <w:tc>
          <w:tcPr>
            <w:tcW w:w="5000" w:type="pct"/>
          </w:tcPr>
          <w:p w14:paraId="494098FF" w14:textId="77777777" w:rsidR="00181929" w:rsidRPr="005D0374" w:rsidRDefault="00181929" w:rsidP="00072943">
            <w:pPr>
              <w:spacing w:after="120"/>
              <w:jc w:val="both"/>
              <w:rPr>
                <w:rFonts w:ascii="Soberana Sans" w:hAnsi="Soberana Sans" w:cs="Arial"/>
                <w:b/>
                <w:bCs/>
                <w:sz w:val="18"/>
                <w:szCs w:val="18"/>
              </w:rPr>
            </w:pPr>
            <w:r w:rsidRPr="005D0374">
              <w:rPr>
                <w:rFonts w:ascii="Soberana Sans" w:hAnsi="Soberana Sans" w:cs="Arial"/>
                <w:sz w:val="18"/>
                <w:szCs w:val="18"/>
              </w:rPr>
              <w:t>Condiciones</w:t>
            </w:r>
          </w:p>
          <w:p w14:paraId="4E3A5CC8"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Contar con </w:t>
            </w:r>
            <w:proofErr w:type="spellStart"/>
            <w:proofErr w:type="gramStart"/>
            <w:r w:rsidRPr="005D0374">
              <w:rPr>
                <w:rFonts w:ascii="Soberana Sans" w:hAnsi="Soberana Sans" w:cs="Arial"/>
                <w:sz w:val="18"/>
                <w:szCs w:val="18"/>
              </w:rPr>
              <w:t>e.firma</w:t>
            </w:r>
            <w:proofErr w:type="spellEnd"/>
            <w:proofErr w:type="gramEnd"/>
            <w:r w:rsidRPr="005D0374">
              <w:rPr>
                <w:rFonts w:ascii="Soberana Sans" w:hAnsi="Soberana Sans" w:cs="Arial"/>
                <w:sz w:val="18"/>
                <w:szCs w:val="18"/>
              </w:rPr>
              <w:t xml:space="preserve">, </w:t>
            </w:r>
            <w:proofErr w:type="spellStart"/>
            <w:r w:rsidRPr="005D0374">
              <w:rPr>
                <w:rFonts w:ascii="Soberana Sans" w:hAnsi="Soberana Sans" w:cs="Arial"/>
                <w:sz w:val="18"/>
                <w:szCs w:val="18"/>
              </w:rPr>
              <w:t>e.firma</w:t>
            </w:r>
            <w:proofErr w:type="spellEnd"/>
            <w:r w:rsidRPr="005D0374">
              <w:rPr>
                <w:rFonts w:ascii="Soberana Sans" w:hAnsi="Soberana Sans" w:cs="Arial"/>
                <w:sz w:val="18"/>
                <w:szCs w:val="18"/>
              </w:rPr>
              <w:t xml:space="preserve"> portable o Contraseña. </w:t>
            </w:r>
          </w:p>
          <w:p w14:paraId="30063EF2" w14:textId="77777777" w:rsidR="00181929" w:rsidRPr="005D0374" w:rsidRDefault="00181929" w:rsidP="00072943">
            <w:pPr>
              <w:tabs>
                <w:tab w:val="left" w:pos="1290"/>
              </w:tabs>
              <w:spacing w:after="120"/>
              <w:rPr>
                <w:rFonts w:ascii="Soberana Sans" w:hAnsi="Soberana Sans"/>
                <w:sz w:val="18"/>
                <w:szCs w:val="18"/>
              </w:rPr>
            </w:pPr>
            <w:r w:rsidRPr="005D0374">
              <w:rPr>
                <w:rFonts w:ascii="Soberana Sans" w:hAnsi="Soberana Sans" w:cs="Arial"/>
                <w:sz w:val="18"/>
                <w:szCs w:val="18"/>
              </w:rPr>
              <w:t xml:space="preserve">Para las personas morales es obligatorio contar con </w:t>
            </w:r>
            <w:proofErr w:type="spellStart"/>
            <w:r w:rsidRPr="005D0374">
              <w:rPr>
                <w:rFonts w:ascii="Soberana Sans" w:hAnsi="Soberana Sans" w:cs="Arial"/>
                <w:sz w:val="18"/>
                <w:szCs w:val="18"/>
              </w:rPr>
              <w:t>e.firma</w:t>
            </w:r>
            <w:proofErr w:type="spellEnd"/>
            <w:r w:rsidRPr="005D0374">
              <w:rPr>
                <w:rFonts w:ascii="Soberana Sans" w:hAnsi="Soberana Sans" w:cs="Arial"/>
                <w:sz w:val="18"/>
                <w:szCs w:val="18"/>
              </w:rPr>
              <w:t>.</w:t>
            </w:r>
          </w:p>
        </w:tc>
      </w:tr>
      <w:tr w:rsidR="00181929" w:rsidRPr="005D0374" w14:paraId="35ED3B2F" w14:textId="77777777" w:rsidTr="00181929">
        <w:tc>
          <w:tcPr>
            <w:tcW w:w="5000" w:type="pct"/>
          </w:tcPr>
          <w:p w14:paraId="5846DCEE" w14:textId="77777777" w:rsidR="00181929" w:rsidRPr="005D0374" w:rsidRDefault="00181929" w:rsidP="00072943">
            <w:pPr>
              <w:spacing w:after="120"/>
              <w:ind w:right="-36"/>
              <w:jc w:val="both"/>
              <w:rPr>
                <w:rFonts w:ascii="Soberana Sans" w:hAnsi="Soberana Sans" w:cs="Arial"/>
                <w:sz w:val="18"/>
                <w:szCs w:val="18"/>
              </w:rPr>
            </w:pPr>
            <w:r w:rsidRPr="005D0374">
              <w:rPr>
                <w:rFonts w:ascii="Soberana Sans" w:hAnsi="Soberana Sans" w:cs="Arial"/>
                <w:sz w:val="18"/>
                <w:szCs w:val="18"/>
              </w:rPr>
              <w:t xml:space="preserve">Información adicional: </w:t>
            </w:r>
          </w:p>
          <w:p w14:paraId="31968D60" w14:textId="77777777" w:rsidR="00181929" w:rsidRPr="005D0374" w:rsidRDefault="00181929" w:rsidP="00072943">
            <w:pPr>
              <w:spacing w:after="120"/>
              <w:ind w:right="-36"/>
              <w:jc w:val="both"/>
              <w:rPr>
                <w:rFonts w:ascii="Soberana Sans" w:hAnsi="Soberana Sans" w:cs="Arial"/>
                <w:b/>
                <w:bCs/>
                <w:sz w:val="18"/>
                <w:szCs w:val="18"/>
              </w:rPr>
            </w:pPr>
            <w:r w:rsidRPr="005D0374">
              <w:rPr>
                <w:rFonts w:ascii="Soberana Sans" w:hAnsi="Soberana Sans" w:cs="Arial"/>
                <w:sz w:val="18"/>
                <w:szCs w:val="18"/>
              </w:rPr>
              <w:t>1.- Para habilitar el buzón tributario y registro de mecanismos de comunicación como medios de</w:t>
            </w:r>
            <w:r w:rsidRPr="005D0374">
              <w:rPr>
                <w:rFonts w:ascii="Soberana Sans" w:hAnsi="Soberana Sans" w:cs="Arial"/>
                <w:b/>
                <w:bCs/>
                <w:sz w:val="18"/>
                <w:szCs w:val="18"/>
              </w:rPr>
              <w:t xml:space="preserve"> </w:t>
            </w:r>
            <w:r w:rsidRPr="005D0374">
              <w:rPr>
                <w:rFonts w:ascii="Soberana Sans" w:hAnsi="Soberana Sans" w:cs="Arial"/>
                <w:sz w:val="18"/>
                <w:szCs w:val="18"/>
              </w:rPr>
              <w:t>contacto deberá:</w:t>
            </w:r>
          </w:p>
          <w:p w14:paraId="77BA5977" w14:textId="77777777" w:rsidR="00181929" w:rsidRPr="005D0374" w:rsidRDefault="00181929" w:rsidP="00072943">
            <w:pPr>
              <w:spacing w:after="120"/>
              <w:ind w:right="-36"/>
              <w:jc w:val="both"/>
              <w:rPr>
                <w:rFonts w:ascii="Soberana Sans" w:hAnsi="Soberana Sans" w:cs="Arial"/>
                <w:sz w:val="18"/>
                <w:szCs w:val="18"/>
              </w:rPr>
            </w:pPr>
            <w:r w:rsidRPr="005D0374">
              <w:rPr>
                <w:rFonts w:ascii="Soberana Sans" w:hAnsi="Soberana Sans" w:cs="Arial"/>
                <w:sz w:val="18"/>
                <w:szCs w:val="18"/>
              </w:rPr>
              <w:t>Ingresar al Portal del SAT, seleccionar la opción "Trámites" y la opción de "buzón tributario".</w:t>
            </w:r>
          </w:p>
          <w:p w14:paraId="43070FE9" w14:textId="34975BF3"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Cuando se ingresa por primera vez al buzón tributario, el sistema muestra el formulario de selección de mecanismos de comunicación para envío de avisos electrónicos, donde se deberá seleccionar de entre correo electrónico y número de </w:t>
            </w:r>
            <w:bookmarkStart w:id="0" w:name="_GoBack"/>
            <w:r w:rsidRPr="005D0374">
              <w:rPr>
                <w:rFonts w:ascii="Soberana Sans" w:hAnsi="Soberana Sans" w:cs="Arial"/>
                <w:sz w:val="18"/>
                <w:szCs w:val="18"/>
              </w:rPr>
              <w:t>teléfono</w:t>
            </w:r>
            <w:bookmarkEnd w:id="0"/>
            <w:r w:rsidRPr="005D0374">
              <w:rPr>
                <w:rFonts w:ascii="Soberana Sans" w:hAnsi="Soberana Sans" w:cs="Arial"/>
                <w:sz w:val="18"/>
                <w:szCs w:val="18"/>
              </w:rPr>
              <w:t xml:space="preserve"> </w:t>
            </w:r>
            <w:r w:rsidR="00656E2C">
              <w:rPr>
                <w:rFonts w:ascii="Soberana Sans" w:hAnsi="Soberana Sans" w:cs="Arial"/>
                <w:sz w:val="18"/>
                <w:szCs w:val="18"/>
              </w:rPr>
              <w:t>móvil</w:t>
            </w:r>
            <w:r w:rsidRPr="005D0374">
              <w:rPr>
                <w:rFonts w:ascii="Soberana Sans" w:hAnsi="Soberana Sans" w:cs="Arial"/>
                <w:sz w:val="18"/>
                <w:szCs w:val="18"/>
              </w:rPr>
              <w:t xml:space="preserve">. </w:t>
            </w:r>
          </w:p>
          <w:p w14:paraId="00FA23DB" w14:textId="76B72DCE" w:rsidR="00181929" w:rsidRPr="005D0374" w:rsidRDefault="00181929" w:rsidP="00072943">
            <w:pPr>
              <w:pStyle w:val="Textocomentario"/>
              <w:spacing w:after="120"/>
              <w:jc w:val="both"/>
              <w:rPr>
                <w:rFonts w:ascii="Soberana Sans" w:hAnsi="Soberana Sans" w:cs="Arial"/>
                <w:sz w:val="18"/>
                <w:szCs w:val="18"/>
              </w:rPr>
            </w:pPr>
            <w:r w:rsidRPr="005D0374">
              <w:rPr>
                <w:rFonts w:ascii="Soberana Sans" w:hAnsi="Soberana Sans" w:cs="Arial"/>
                <w:sz w:val="18"/>
                <w:szCs w:val="18"/>
              </w:rPr>
              <w:t>Capturar y confirmar en el formulario al</w:t>
            </w:r>
            <w:r>
              <w:rPr>
                <w:rFonts w:ascii="Soberana Sans" w:hAnsi="Soberana Sans" w:cs="Arial"/>
                <w:sz w:val="18"/>
                <w:szCs w:val="18"/>
              </w:rPr>
              <w:t xml:space="preserve"> menos una dirección de correo </w:t>
            </w:r>
            <w:r w:rsidRPr="005D0374">
              <w:rPr>
                <w:rFonts w:ascii="Soberana Sans" w:hAnsi="Soberana Sans" w:cs="Arial"/>
                <w:sz w:val="18"/>
                <w:szCs w:val="18"/>
              </w:rPr>
              <w:t xml:space="preserve">electrónico o un número de teléfono </w:t>
            </w:r>
            <w:r w:rsidR="00656E2C">
              <w:rPr>
                <w:rFonts w:ascii="Soberana Sans" w:hAnsi="Soberana Sans" w:cs="Arial"/>
                <w:sz w:val="18"/>
                <w:szCs w:val="18"/>
              </w:rPr>
              <w:t>móvil</w:t>
            </w:r>
            <w:r w:rsidRPr="005D0374">
              <w:rPr>
                <w:rFonts w:ascii="Soberana Sans" w:hAnsi="Soberana Sans" w:cs="Arial"/>
                <w:sz w:val="18"/>
                <w:szCs w:val="18"/>
              </w:rPr>
              <w:t xml:space="preserve"> que registrará como medio de contacto, se pueden registrar un máximo de cinco correos y solamente un número de teléfono </w:t>
            </w:r>
            <w:r w:rsidR="00656E2C">
              <w:rPr>
                <w:rFonts w:ascii="Soberana Sans" w:hAnsi="Soberana Sans" w:cs="Arial"/>
                <w:sz w:val="18"/>
                <w:szCs w:val="18"/>
              </w:rPr>
              <w:t>móvil</w:t>
            </w:r>
            <w:r w:rsidRPr="005D0374">
              <w:rPr>
                <w:rFonts w:ascii="Soberana Sans" w:hAnsi="Soberana Sans" w:cs="Arial"/>
                <w:sz w:val="18"/>
                <w:szCs w:val="18"/>
              </w:rPr>
              <w:t xml:space="preserve">. Para agregar otro correo electrónico como medio(s) de contacto(s) deberá dar clic en el botón de "Agregar Correo" para capturar y confirmar la dirección de correo. </w:t>
            </w:r>
          </w:p>
          <w:p w14:paraId="173E439B"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Una vez capturados el o los mecanismos de comunicación, se debe de presionar el botón de continuar.</w:t>
            </w:r>
          </w:p>
          <w:p w14:paraId="4AB449E1"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Aparecerá un recuadro en donde indica si desea continuar con el trámite para registrar su(s) medio(s) de contacto, presionar el botón "Aceptar". Para el caso de las personas morales, el sistema solicitará la confirmación mediante la </w:t>
            </w:r>
            <w:proofErr w:type="spellStart"/>
            <w:proofErr w:type="gramStart"/>
            <w:r w:rsidRPr="005D0374">
              <w:rPr>
                <w:rFonts w:ascii="Soberana Sans" w:hAnsi="Soberana Sans" w:cs="Arial"/>
                <w:sz w:val="18"/>
                <w:szCs w:val="18"/>
              </w:rPr>
              <w:t>e.firma</w:t>
            </w:r>
            <w:proofErr w:type="spellEnd"/>
            <w:proofErr w:type="gramEnd"/>
            <w:r w:rsidRPr="005D0374">
              <w:rPr>
                <w:rFonts w:ascii="Soberana Sans" w:hAnsi="Soberana Sans" w:cs="Arial"/>
                <w:sz w:val="18"/>
                <w:szCs w:val="18"/>
              </w:rPr>
              <w:t>.</w:t>
            </w:r>
          </w:p>
          <w:p w14:paraId="01832767" w14:textId="2BBE37A0"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El sistema mostrará una pantalla en donde indica que el(los) correo(s) </w:t>
            </w:r>
            <w:r w:rsidRPr="005D0374">
              <w:rPr>
                <w:rFonts w:ascii="Soberana Sans" w:hAnsi="Soberana Sans" w:cs="Arial"/>
                <w:sz w:val="18"/>
                <w:szCs w:val="18"/>
                <w:lang w:eastAsia="es-MX"/>
              </w:rPr>
              <w:t xml:space="preserve">electrónico(s) o número de teléfono </w:t>
            </w:r>
            <w:r w:rsidR="00656E2C">
              <w:rPr>
                <w:rFonts w:ascii="Soberana Sans" w:hAnsi="Soberana Sans" w:cs="Arial"/>
                <w:sz w:val="18"/>
                <w:szCs w:val="18"/>
                <w:lang w:eastAsia="es-MX"/>
              </w:rPr>
              <w:t xml:space="preserve">móvil </w:t>
            </w:r>
            <w:r w:rsidRPr="005D0374">
              <w:rPr>
                <w:rFonts w:ascii="Soberana Sans" w:hAnsi="Soberana Sans" w:cs="Arial"/>
                <w:sz w:val="18"/>
                <w:szCs w:val="18"/>
              </w:rPr>
              <w:t>se han registrado, mostrando un folio, fecha y hora.</w:t>
            </w:r>
          </w:p>
          <w:p w14:paraId="1F8B505E" w14:textId="3215E497" w:rsidR="00181929"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Presionar el botón "Imprimir Acuse" para poder visualizar, guardar o imprimir el acuse de registro o actualización de mecanismo de comunicación seleccionado.</w:t>
            </w:r>
          </w:p>
          <w:p w14:paraId="3E96F799" w14:textId="77777777" w:rsidR="00181929" w:rsidRPr="005D0374" w:rsidRDefault="00181929" w:rsidP="00072943">
            <w:pPr>
              <w:spacing w:after="120"/>
              <w:jc w:val="both"/>
              <w:rPr>
                <w:rFonts w:ascii="Soberana Sans" w:hAnsi="Soberana Sans" w:cs="Arial"/>
                <w:sz w:val="18"/>
                <w:szCs w:val="18"/>
                <w:lang w:eastAsia="es-MX"/>
              </w:rPr>
            </w:pPr>
            <w:r w:rsidRPr="005D0374">
              <w:rPr>
                <w:rFonts w:ascii="Soberana Sans" w:hAnsi="Soberana Sans" w:cs="Arial"/>
                <w:sz w:val="18"/>
                <w:szCs w:val="18"/>
              </w:rPr>
              <w:t xml:space="preserve">2.- Debe confirmar el medio de contacto registrado en un lapso no mayor a 72 </w:t>
            </w:r>
            <w:proofErr w:type="spellStart"/>
            <w:r w:rsidRPr="005D0374">
              <w:rPr>
                <w:rFonts w:ascii="Soberana Sans" w:hAnsi="Soberana Sans" w:cs="Arial"/>
                <w:sz w:val="18"/>
                <w:szCs w:val="18"/>
              </w:rPr>
              <w:t>hrs</w:t>
            </w:r>
            <w:proofErr w:type="spellEnd"/>
            <w:r w:rsidRPr="005D0374">
              <w:rPr>
                <w:rFonts w:ascii="Soberana Sans" w:hAnsi="Soberana Sans" w:cs="Arial"/>
                <w:sz w:val="18"/>
                <w:szCs w:val="18"/>
              </w:rPr>
              <w:t xml:space="preserve"> posteriores al registro, de lo contrario el sistema cancelará la solicitud de registro del medio de contacto y tendrá que realizar nuevamente el registro del o los</w:t>
            </w:r>
            <w:r w:rsidRPr="005D0374">
              <w:rPr>
                <w:rFonts w:ascii="Soberana Sans" w:hAnsi="Soberana Sans" w:cs="Arial"/>
                <w:sz w:val="18"/>
                <w:szCs w:val="18"/>
                <w:lang w:eastAsia="es-MX"/>
              </w:rPr>
              <w:t xml:space="preserve"> mecanismos de comunicación.</w:t>
            </w:r>
          </w:p>
          <w:p w14:paraId="40A57891"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lastRenderedPageBreak/>
              <w:t xml:space="preserve">a) Para el caso de correo electrónico recibirá un aviso a cada una de las direcciones registradas en el buzón tributario como medio de contacto, donde se le indicará que es necesario validar el mecanismo de comunicación seleccionado. </w:t>
            </w:r>
          </w:p>
          <w:p w14:paraId="270F3BE0"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En el cuerpo del aviso deberá dar clic en el enlace "aquí" con el fin de confirmar el mecanismo de comunicación seleccionado como medio de contacto.</w:t>
            </w:r>
          </w:p>
          <w:p w14:paraId="0E78DB1E" w14:textId="61D86D09"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b) En el caso de número de teléfono </w:t>
            </w:r>
            <w:r w:rsidR="00656E2C">
              <w:rPr>
                <w:rFonts w:ascii="Soberana Sans" w:hAnsi="Soberana Sans" w:cs="Arial"/>
                <w:sz w:val="18"/>
                <w:szCs w:val="18"/>
                <w:lang w:eastAsia="es-MX"/>
              </w:rPr>
              <w:t xml:space="preserve">móvil </w:t>
            </w:r>
            <w:r w:rsidRPr="005D0374">
              <w:rPr>
                <w:rFonts w:ascii="Soberana Sans" w:hAnsi="Soberana Sans" w:cs="Arial"/>
                <w:sz w:val="18"/>
                <w:szCs w:val="18"/>
              </w:rPr>
              <w:t xml:space="preserve">recibirá el aviso electrónico mediante </w:t>
            </w:r>
            <w:r w:rsidR="006A35B3">
              <w:rPr>
                <w:rFonts w:ascii="Soberana Sans" w:hAnsi="Soberana Sans" w:cs="Arial"/>
                <w:sz w:val="18"/>
                <w:szCs w:val="18"/>
              </w:rPr>
              <w:t>m</w:t>
            </w:r>
            <w:r w:rsidRPr="005D0374">
              <w:rPr>
                <w:rFonts w:ascii="Soberana Sans" w:hAnsi="Soberana Sans" w:cs="Arial"/>
                <w:sz w:val="18"/>
                <w:szCs w:val="18"/>
              </w:rPr>
              <w:t xml:space="preserve">ensaje </w:t>
            </w:r>
            <w:r w:rsidR="006A35B3">
              <w:rPr>
                <w:rFonts w:ascii="Soberana Sans" w:hAnsi="Soberana Sans" w:cs="Arial"/>
                <w:sz w:val="18"/>
                <w:szCs w:val="18"/>
              </w:rPr>
              <w:t xml:space="preserve">corto </w:t>
            </w:r>
            <w:r w:rsidRPr="005D0374">
              <w:rPr>
                <w:rFonts w:ascii="Soberana Sans" w:hAnsi="Soberana Sans" w:cs="Arial"/>
                <w:sz w:val="18"/>
                <w:szCs w:val="18"/>
              </w:rPr>
              <w:t>de texto</w:t>
            </w:r>
            <w:r w:rsidR="006A35B3">
              <w:rPr>
                <w:rFonts w:ascii="Soberana Sans" w:hAnsi="Soberana Sans" w:cs="Arial"/>
                <w:sz w:val="18"/>
                <w:szCs w:val="18"/>
              </w:rPr>
              <w:t>,</w:t>
            </w:r>
            <w:r w:rsidRPr="005D0374">
              <w:rPr>
                <w:rFonts w:ascii="Soberana Sans" w:hAnsi="Soberana Sans" w:cs="Arial"/>
                <w:sz w:val="18"/>
                <w:szCs w:val="18"/>
              </w:rPr>
              <w:t xml:space="preserve"> donde se le indicará que es necesario validar y confirmar el mecanismo de comunicación seleccionado como medio de contacto.</w:t>
            </w:r>
          </w:p>
          <w:p w14:paraId="4D7AC01A" w14:textId="7E85B3D2"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En el mensaje </w:t>
            </w:r>
            <w:r w:rsidR="006A35B3">
              <w:rPr>
                <w:rFonts w:ascii="Soberana Sans" w:hAnsi="Soberana Sans" w:cs="Arial"/>
                <w:sz w:val="18"/>
                <w:szCs w:val="18"/>
              </w:rPr>
              <w:t xml:space="preserve">corto </w:t>
            </w:r>
            <w:r w:rsidRPr="005D0374">
              <w:rPr>
                <w:rFonts w:ascii="Soberana Sans" w:hAnsi="Soberana Sans" w:cs="Arial"/>
                <w:sz w:val="18"/>
                <w:szCs w:val="18"/>
              </w:rPr>
              <w:t>de texto recibirá un código de validación que deberá capturar dentro del buzón tributario.</w:t>
            </w:r>
          </w:p>
          <w:p w14:paraId="792873BE" w14:textId="7A09B624"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Posteriormente el sistema mostrará una pantalla en donde indica que su correo electrónico y/o número de teléfono </w:t>
            </w:r>
            <w:r w:rsidR="00656E2C">
              <w:rPr>
                <w:rFonts w:ascii="Soberana Sans" w:hAnsi="Soberana Sans" w:cs="Arial"/>
                <w:sz w:val="18"/>
                <w:szCs w:val="18"/>
                <w:lang w:eastAsia="es-MX"/>
              </w:rPr>
              <w:t xml:space="preserve">móvil </w:t>
            </w:r>
            <w:r w:rsidRPr="005D0374">
              <w:rPr>
                <w:rFonts w:ascii="Soberana Sans" w:hAnsi="Soberana Sans" w:cs="Arial"/>
                <w:sz w:val="18"/>
                <w:szCs w:val="18"/>
              </w:rPr>
              <w:t>ya fue validado.</w:t>
            </w:r>
          </w:p>
          <w:p w14:paraId="1FED391C" w14:textId="2B2E8DF5"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Una vez confirmados recibirá un nuevo aviso electrónico en cada medio de contacto validado (correo electrónico o mensaje </w:t>
            </w:r>
            <w:r w:rsidR="006A35B3">
              <w:rPr>
                <w:rFonts w:ascii="Soberana Sans" w:hAnsi="Soberana Sans" w:cs="Arial"/>
                <w:sz w:val="18"/>
                <w:szCs w:val="18"/>
              </w:rPr>
              <w:t xml:space="preserve">corto </w:t>
            </w:r>
            <w:r w:rsidRPr="005D0374">
              <w:rPr>
                <w:rFonts w:ascii="Soberana Sans" w:hAnsi="Soberana Sans" w:cs="Arial"/>
                <w:sz w:val="18"/>
                <w:szCs w:val="18"/>
              </w:rPr>
              <w:t>de texto ) en el cual se le indica que tiene un mensaje de interés en su buzón tributario.</w:t>
            </w:r>
          </w:p>
          <w:p w14:paraId="6AB4AF07"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Para consultar los mensajes de interés dentro del buzón tributario deberá ingresar con su Contraseña, </w:t>
            </w:r>
            <w:proofErr w:type="spellStart"/>
            <w:proofErr w:type="gramStart"/>
            <w:r w:rsidRPr="005D0374">
              <w:rPr>
                <w:rFonts w:ascii="Soberana Sans" w:hAnsi="Soberana Sans" w:cs="Arial"/>
                <w:sz w:val="18"/>
                <w:szCs w:val="18"/>
              </w:rPr>
              <w:t>e.firma</w:t>
            </w:r>
            <w:proofErr w:type="spellEnd"/>
            <w:proofErr w:type="gramEnd"/>
            <w:r w:rsidRPr="005D0374">
              <w:rPr>
                <w:rFonts w:ascii="Soberana Sans" w:hAnsi="Soberana Sans" w:cs="Arial"/>
                <w:sz w:val="18"/>
                <w:szCs w:val="18"/>
              </w:rPr>
              <w:t xml:space="preserve"> o </w:t>
            </w:r>
            <w:proofErr w:type="spellStart"/>
            <w:r w:rsidRPr="005D0374">
              <w:rPr>
                <w:rFonts w:ascii="Soberana Sans" w:hAnsi="Soberana Sans" w:cs="Arial"/>
                <w:sz w:val="18"/>
                <w:szCs w:val="18"/>
              </w:rPr>
              <w:t>e.firma</w:t>
            </w:r>
            <w:proofErr w:type="spellEnd"/>
            <w:r w:rsidRPr="005D0374">
              <w:rPr>
                <w:rFonts w:ascii="Soberana Sans" w:hAnsi="Soberana Sans" w:cs="Arial"/>
                <w:sz w:val="18"/>
                <w:szCs w:val="18"/>
              </w:rPr>
              <w:t xml:space="preserve"> portable e ingresar en la opción Mensajes. El sistema mostrará una pantalla</w:t>
            </w:r>
            <w:r w:rsidRPr="005D0374">
              <w:rPr>
                <w:rFonts w:ascii="Arial" w:hAnsi="Arial" w:cs="Arial"/>
                <w:sz w:val="16"/>
                <w:szCs w:val="16"/>
              </w:rPr>
              <w:t xml:space="preserve"> </w:t>
            </w:r>
            <w:r w:rsidRPr="005D0374">
              <w:rPr>
                <w:rFonts w:ascii="Soberana Sans" w:hAnsi="Soberana Sans" w:cs="Arial"/>
                <w:sz w:val="18"/>
                <w:szCs w:val="18"/>
              </w:rPr>
              <w:t>con una lista de Mensajes no leídos en la que se depositará un nuevo mensaje, por cada medio de contacto registrado en el buzón tributario, que contendrá la liga al acuse de registro o actualización de mecanismo de comunicación seleccionado, para poder visualizarlo deberá dar clic en el vínculo del mensaje.</w:t>
            </w:r>
          </w:p>
          <w:p w14:paraId="30AB80CD" w14:textId="030ACD12"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Nota: En caso de no haber recibido algún mensaje de confirmación por parte del buzón tributario, es necesario que revise la bandeja "correo no deseado" en su cuenta de correo electrónico, ya que por la configuración que tienen algunos proveedores de correo electrónico, los correos del buzón tributario se depositan en dicha carpeta.</w:t>
            </w:r>
          </w:p>
          <w:p w14:paraId="3E790978"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Si en la bandeja "correo no deseado" no se encuentra el correo de confirmación y el correo registrado es el correcto, deberá de acudir a alguna de las oficinas del SAT para solucionar su problemática o presentar a través de la página del SAT un caso de aclaración. </w:t>
            </w:r>
          </w:p>
          <w:p w14:paraId="446D27FF" w14:textId="725D975A"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En el caso de no haber recibido mensaje de confirmación, mediante mensaje </w:t>
            </w:r>
            <w:r w:rsidR="006A35B3">
              <w:rPr>
                <w:rFonts w:ascii="Soberana Sans" w:hAnsi="Soberana Sans" w:cs="Arial"/>
                <w:sz w:val="18"/>
                <w:szCs w:val="18"/>
              </w:rPr>
              <w:t xml:space="preserve">corto </w:t>
            </w:r>
            <w:r w:rsidRPr="005D0374">
              <w:rPr>
                <w:rFonts w:ascii="Soberana Sans" w:hAnsi="Soberana Sans" w:cs="Arial"/>
                <w:sz w:val="18"/>
                <w:szCs w:val="18"/>
              </w:rPr>
              <w:t xml:space="preserve">de texto en el teléfono </w:t>
            </w:r>
            <w:r w:rsidR="00656E2C">
              <w:rPr>
                <w:rFonts w:ascii="Soberana Sans" w:hAnsi="Soberana Sans" w:cs="Arial"/>
                <w:sz w:val="18"/>
                <w:szCs w:val="18"/>
                <w:lang w:eastAsia="es-MX"/>
              </w:rPr>
              <w:t xml:space="preserve">móvil </w:t>
            </w:r>
            <w:r w:rsidRPr="005D0374">
              <w:rPr>
                <w:rFonts w:ascii="Soberana Sans" w:hAnsi="Soberana Sans" w:cs="Arial"/>
                <w:sz w:val="18"/>
                <w:szCs w:val="18"/>
              </w:rPr>
              <w:t>y el número registrado es el correcto, deberá de acudir a alguna de las oficinas del SAT para solucionar su problemática o presentar a través de la página del SAT un caso de aclaración.</w:t>
            </w:r>
          </w:p>
          <w:p w14:paraId="2AA42E97"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3.- Imprimir el acuse de confirmación.</w:t>
            </w:r>
          </w:p>
          <w:p w14:paraId="779C1F3C"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Es recomendable imprimir o guardar los acuses de registro o actualización de mecanismo de comunicación seleccionado y de confirmados para cualquier aclaración futura.</w:t>
            </w:r>
          </w:p>
          <w:p w14:paraId="3B672C78" w14:textId="77777777"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4.- Administración de medios de contacto.</w:t>
            </w:r>
          </w:p>
          <w:p w14:paraId="0021D230" w14:textId="6DBA150F" w:rsidR="00181929" w:rsidRPr="005D0374" w:rsidRDefault="00181929" w:rsidP="00072943">
            <w:pPr>
              <w:spacing w:after="120"/>
              <w:jc w:val="both"/>
              <w:rPr>
                <w:rFonts w:ascii="Soberana Sans" w:hAnsi="Soberana Sans" w:cs="Arial"/>
                <w:sz w:val="18"/>
                <w:szCs w:val="18"/>
              </w:rPr>
            </w:pPr>
            <w:r w:rsidRPr="005D0374">
              <w:rPr>
                <w:rFonts w:ascii="Soberana Sans" w:hAnsi="Soberana Sans" w:cs="Arial"/>
                <w:sz w:val="18"/>
                <w:szCs w:val="18"/>
              </w:rPr>
              <w:t xml:space="preserve">Posterior al primer registro de mecanismos de comunicación como medios de contacto en el buzón tributario, el contribuyente podrá administrar sus medios de contacto, agregando o eliminando correos electrónicos o editando el número de teléfono </w:t>
            </w:r>
            <w:r w:rsidR="00656E2C">
              <w:rPr>
                <w:rFonts w:ascii="Soberana Sans" w:hAnsi="Soberana Sans" w:cs="Arial"/>
                <w:sz w:val="18"/>
                <w:szCs w:val="18"/>
                <w:lang w:eastAsia="es-MX"/>
              </w:rPr>
              <w:t>móvil</w:t>
            </w:r>
            <w:r w:rsidRPr="005D0374">
              <w:rPr>
                <w:rFonts w:ascii="Soberana Sans" w:hAnsi="Soberana Sans" w:cs="Arial"/>
                <w:sz w:val="18"/>
                <w:szCs w:val="18"/>
              </w:rPr>
              <w:t>, siempre bajo la condición de tener al menos un mecanismo de comunicación seleccionado y registrado (activo).</w:t>
            </w:r>
          </w:p>
          <w:p w14:paraId="2C891FB4" w14:textId="77777777" w:rsidR="00181929" w:rsidRDefault="00181929" w:rsidP="00072943">
            <w:pPr>
              <w:tabs>
                <w:tab w:val="left" w:pos="1290"/>
              </w:tabs>
              <w:spacing w:after="120"/>
              <w:jc w:val="both"/>
              <w:rPr>
                <w:rFonts w:ascii="Soberana Sans" w:hAnsi="Soberana Sans" w:cs="Arial"/>
                <w:sz w:val="18"/>
                <w:szCs w:val="18"/>
              </w:rPr>
            </w:pPr>
            <w:r w:rsidRPr="005D0374">
              <w:rPr>
                <w:rFonts w:ascii="Soberana Sans" w:hAnsi="Soberana Sans" w:cs="Arial"/>
                <w:sz w:val="18"/>
                <w:szCs w:val="18"/>
              </w:rPr>
              <w:t xml:space="preserve">Para actualizar la información registrada como medio de contacto, deberá ingresar al buzón tributario con su Contraseña, </w:t>
            </w:r>
            <w:proofErr w:type="spellStart"/>
            <w:proofErr w:type="gramStart"/>
            <w:r w:rsidRPr="005D0374">
              <w:rPr>
                <w:rFonts w:ascii="Soberana Sans" w:hAnsi="Soberana Sans" w:cs="Arial"/>
                <w:sz w:val="18"/>
                <w:szCs w:val="18"/>
              </w:rPr>
              <w:t>e.firma</w:t>
            </w:r>
            <w:proofErr w:type="spellEnd"/>
            <w:proofErr w:type="gramEnd"/>
            <w:r w:rsidRPr="005D0374">
              <w:rPr>
                <w:rFonts w:ascii="Soberana Sans" w:hAnsi="Soberana Sans" w:cs="Arial"/>
                <w:sz w:val="18"/>
                <w:szCs w:val="18"/>
              </w:rPr>
              <w:t xml:space="preserve"> o </w:t>
            </w:r>
            <w:proofErr w:type="spellStart"/>
            <w:r w:rsidRPr="005D0374">
              <w:rPr>
                <w:rFonts w:ascii="Soberana Sans" w:hAnsi="Soberana Sans" w:cs="Arial"/>
                <w:sz w:val="18"/>
                <w:szCs w:val="18"/>
              </w:rPr>
              <w:t>e.firma</w:t>
            </w:r>
            <w:proofErr w:type="spellEnd"/>
            <w:r w:rsidRPr="005D0374">
              <w:rPr>
                <w:rFonts w:ascii="Soberana Sans" w:hAnsi="Soberana Sans" w:cs="Arial"/>
                <w:sz w:val="18"/>
                <w:szCs w:val="18"/>
              </w:rPr>
              <w:t xml:space="preserve"> portable y dar clic en el ícono en forma de engrane que se encuentra en la parte superior derecha del formulario y seleccionar la opción “Medios de contacto” y realizar las actividades descritas en los numerales 1, 2 y 3.</w:t>
            </w:r>
          </w:p>
          <w:p w14:paraId="239212F0" w14:textId="77777777" w:rsidR="00181929" w:rsidRPr="005D0374" w:rsidRDefault="00181929" w:rsidP="00072943">
            <w:pPr>
              <w:tabs>
                <w:tab w:val="left" w:pos="1290"/>
              </w:tabs>
              <w:spacing w:after="120"/>
              <w:jc w:val="both"/>
              <w:rPr>
                <w:rFonts w:ascii="Soberana Sans" w:hAnsi="Soberana Sans"/>
                <w:sz w:val="18"/>
                <w:szCs w:val="18"/>
              </w:rPr>
            </w:pPr>
            <w:r w:rsidRPr="005D0374">
              <w:rPr>
                <w:rFonts w:ascii="Soberana Sans" w:hAnsi="Soberana Sans" w:cs="Arial"/>
                <w:sz w:val="18"/>
                <w:szCs w:val="18"/>
              </w:rPr>
              <w:t>Nota:</w:t>
            </w:r>
            <w:r w:rsidRPr="005D0374">
              <w:rPr>
                <w:rFonts w:ascii="Arial" w:hAnsi="Arial" w:cs="Arial"/>
                <w:sz w:val="16"/>
                <w:szCs w:val="16"/>
              </w:rPr>
              <w:t xml:space="preserve"> </w:t>
            </w:r>
            <w:r w:rsidRPr="005D0374">
              <w:rPr>
                <w:rFonts w:ascii="Soberana Sans" w:hAnsi="Soberana Sans" w:cs="Arial"/>
                <w:sz w:val="18"/>
                <w:szCs w:val="18"/>
              </w:rPr>
              <w:t xml:space="preserve">Es importante señalar que mientras no se concluya el proceso de registro y confirmación del o los mecanismos de comunicación seleccionados como medios de contacto el sistema enviará el mensaje “No es posible realizar tu solicitud debido a que existe otra solicitud vigente y en curso”, por lo que no permitirá registrar nuevos medios de contacto hasta concluir la confirmación de los anteriores, o bien, pasado un lapso de 72 </w:t>
            </w:r>
            <w:proofErr w:type="spellStart"/>
            <w:r w:rsidRPr="005D0374">
              <w:rPr>
                <w:rFonts w:ascii="Soberana Sans" w:hAnsi="Soberana Sans" w:cs="Arial"/>
                <w:sz w:val="18"/>
                <w:szCs w:val="18"/>
              </w:rPr>
              <w:t>hrs</w:t>
            </w:r>
            <w:proofErr w:type="spellEnd"/>
            <w:r w:rsidRPr="005D0374">
              <w:rPr>
                <w:rFonts w:ascii="Soberana Sans" w:hAnsi="Soberana Sans" w:cs="Arial"/>
                <w:sz w:val="18"/>
                <w:szCs w:val="18"/>
              </w:rPr>
              <w:t>.</w:t>
            </w:r>
          </w:p>
        </w:tc>
      </w:tr>
      <w:tr w:rsidR="00181929" w:rsidRPr="005D0374" w14:paraId="34015490" w14:textId="77777777" w:rsidTr="00181929">
        <w:tc>
          <w:tcPr>
            <w:tcW w:w="5000" w:type="pct"/>
          </w:tcPr>
          <w:p w14:paraId="6904442D" w14:textId="77777777" w:rsidR="00181929" w:rsidRPr="005D0374" w:rsidRDefault="00181929" w:rsidP="00072943">
            <w:pPr>
              <w:pStyle w:val="Texto"/>
              <w:spacing w:after="120" w:line="240" w:lineRule="auto"/>
              <w:ind w:firstLine="0"/>
              <w:rPr>
                <w:rFonts w:ascii="Soberana Sans" w:hAnsi="Soberana Sans"/>
                <w:b/>
                <w:bCs/>
                <w:i/>
                <w:iCs/>
                <w:szCs w:val="18"/>
              </w:rPr>
            </w:pPr>
            <w:r w:rsidRPr="005D0374">
              <w:rPr>
                <w:rFonts w:ascii="Soberana Sans" w:hAnsi="Soberana Sans"/>
                <w:i/>
                <w:iCs/>
                <w:szCs w:val="18"/>
              </w:rPr>
              <w:lastRenderedPageBreak/>
              <w:t>Disposiciones jurídicas aplicables</w:t>
            </w:r>
          </w:p>
          <w:p w14:paraId="63B864D6" w14:textId="77777777" w:rsidR="00181929" w:rsidRPr="005D0374" w:rsidRDefault="00181929" w:rsidP="00072943">
            <w:pPr>
              <w:spacing w:after="120"/>
              <w:ind w:right="-36"/>
              <w:jc w:val="both"/>
              <w:rPr>
                <w:rFonts w:ascii="Soberana Sans" w:hAnsi="Soberana Sans" w:cs="Arial"/>
                <w:sz w:val="18"/>
                <w:szCs w:val="18"/>
              </w:rPr>
            </w:pPr>
            <w:r w:rsidRPr="005D0374">
              <w:rPr>
                <w:rFonts w:ascii="Soberana Sans" w:hAnsi="Soberana Sans" w:cs="Arial"/>
                <w:sz w:val="18"/>
                <w:szCs w:val="18"/>
              </w:rPr>
              <w:lastRenderedPageBreak/>
              <w:t>Art. 17-K CFF, Regla 2.2.7. RMF.</w:t>
            </w:r>
          </w:p>
        </w:tc>
      </w:tr>
    </w:tbl>
    <w:p w14:paraId="761619EC" w14:textId="48ED71AA" w:rsidR="000823A9" w:rsidRDefault="000823A9" w:rsidP="00355908">
      <w:pPr>
        <w:tabs>
          <w:tab w:val="left" w:pos="1290"/>
        </w:tabs>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488"/>
      </w:tblGrid>
      <w:tr w:rsidR="00181929" w:rsidRPr="005D0374" w14:paraId="291F5A82"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15BA5A1A" w14:textId="77777777" w:rsidR="00181929" w:rsidRPr="005D0374" w:rsidRDefault="00181929" w:rsidP="00072943">
            <w:pPr>
              <w:spacing w:after="101" w:line="220" w:lineRule="exact"/>
              <w:ind w:left="981" w:hanging="981"/>
              <w:jc w:val="both"/>
              <w:rPr>
                <w:rFonts w:ascii="Soberana Sans" w:hAnsi="Soberana Sans" w:cs="Arial"/>
                <w:sz w:val="18"/>
                <w:szCs w:val="18"/>
              </w:rPr>
            </w:pPr>
            <w:r w:rsidRPr="005D0374">
              <w:rPr>
                <w:rFonts w:ascii="Soberana Sans" w:hAnsi="Soberana Sans" w:cs="Arial"/>
                <w:b/>
                <w:sz w:val="18"/>
                <w:szCs w:val="18"/>
              </w:rPr>
              <w:t>253/CFF</w:t>
            </w:r>
            <w:r w:rsidRPr="005D0374">
              <w:rPr>
                <w:rFonts w:ascii="Soberana Sans" w:hAnsi="Soberana Sans" w:cs="Arial"/>
                <w:b/>
                <w:sz w:val="18"/>
                <w:szCs w:val="18"/>
              </w:rPr>
              <w:tab/>
              <w:t>Solicitud de aclaración de las resoluciones que procedan en términos del artículo 41, fracción II del CFF</w:t>
            </w:r>
          </w:p>
        </w:tc>
      </w:tr>
      <w:tr w:rsidR="00181929" w:rsidRPr="005D0374" w14:paraId="14D73C63"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32DFF682" w14:textId="77777777" w:rsidR="00181929" w:rsidRPr="005D0374" w:rsidRDefault="00181929" w:rsidP="00072943">
            <w:pPr>
              <w:pStyle w:val="Texto"/>
              <w:ind w:firstLine="0"/>
              <w:rPr>
                <w:rFonts w:ascii="Soberana Sans" w:hAnsi="Soberana Sans"/>
                <w:szCs w:val="18"/>
              </w:rPr>
            </w:pPr>
            <w:r w:rsidRPr="005D0374">
              <w:rPr>
                <w:rFonts w:ascii="Soberana Sans" w:hAnsi="Soberana Sans"/>
                <w:szCs w:val="18"/>
              </w:rPr>
              <w:t>¿Quiénes lo presentan?</w:t>
            </w:r>
          </w:p>
          <w:p w14:paraId="5500A56D" w14:textId="77777777" w:rsidR="00181929" w:rsidRPr="005D0374" w:rsidRDefault="00181929" w:rsidP="00072943">
            <w:pPr>
              <w:spacing w:after="101" w:line="220" w:lineRule="exact"/>
              <w:jc w:val="both"/>
              <w:rPr>
                <w:rFonts w:ascii="Soberana Sans" w:hAnsi="Soberana Sans" w:cs="Arial"/>
                <w:sz w:val="18"/>
                <w:szCs w:val="18"/>
              </w:rPr>
            </w:pPr>
            <w:r w:rsidRPr="005D0374">
              <w:rPr>
                <w:rFonts w:ascii="Soberana Sans" w:hAnsi="Soberana Sans"/>
                <w:sz w:val="18"/>
                <w:szCs w:val="18"/>
              </w:rPr>
              <w:t>Personas físicas o morales.</w:t>
            </w:r>
          </w:p>
        </w:tc>
      </w:tr>
      <w:tr w:rsidR="00181929" w:rsidRPr="005D0374" w14:paraId="205CA6C6"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20346A20" w14:textId="77777777" w:rsidR="00181929" w:rsidRPr="005D0374" w:rsidRDefault="00181929" w:rsidP="00072943">
            <w:pPr>
              <w:pStyle w:val="Texto"/>
              <w:ind w:firstLine="0"/>
              <w:rPr>
                <w:rFonts w:ascii="Soberana Sans" w:hAnsi="Soberana Sans"/>
                <w:szCs w:val="18"/>
              </w:rPr>
            </w:pPr>
            <w:r w:rsidRPr="005D0374">
              <w:rPr>
                <w:rFonts w:ascii="Soberana Sans" w:hAnsi="Soberana Sans"/>
                <w:szCs w:val="18"/>
              </w:rPr>
              <w:t>¿Dónde se presenta?</w:t>
            </w:r>
          </w:p>
          <w:p w14:paraId="15D7FE08" w14:textId="77777777" w:rsidR="00181929" w:rsidRPr="005D0374" w:rsidRDefault="00181929" w:rsidP="00072943">
            <w:pPr>
              <w:pStyle w:val="Texto"/>
              <w:ind w:firstLine="0"/>
              <w:rPr>
                <w:rFonts w:ascii="Soberana Sans" w:hAnsi="Soberana Sans"/>
                <w:szCs w:val="18"/>
              </w:rPr>
            </w:pPr>
            <w:r w:rsidRPr="005D0374">
              <w:rPr>
                <w:rFonts w:ascii="Soberana Sans" w:hAnsi="Soberana Sans"/>
                <w:szCs w:val="18"/>
              </w:rPr>
              <w:t>En el Portal del SAT.</w:t>
            </w:r>
          </w:p>
          <w:p w14:paraId="1A39396C" w14:textId="77777777" w:rsidR="00181929" w:rsidRPr="005D0374" w:rsidRDefault="00181929" w:rsidP="00072943">
            <w:pPr>
              <w:spacing w:after="101" w:line="220" w:lineRule="exact"/>
              <w:jc w:val="both"/>
              <w:rPr>
                <w:rFonts w:ascii="Soberana Sans" w:hAnsi="Soberana Sans" w:cs="Arial"/>
                <w:sz w:val="18"/>
                <w:szCs w:val="18"/>
              </w:rPr>
            </w:pPr>
            <w:r w:rsidRPr="005D0374">
              <w:rPr>
                <w:rFonts w:ascii="Soberana Sans" w:hAnsi="Soberana Sans"/>
                <w:sz w:val="18"/>
                <w:szCs w:val="18"/>
              </w:rPr>
              <w:t>En una ADSC.</w:t>
            </w:r>
          </w:p>
        </w:tc>
      </w:tr>
      <w:tr w:rsidR="00181929" w:rsidRPr="005D0374" w14:paraId="786F5AE8"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1D76B8CC" w14:textId="77777777" w:rsidR="00181929" w:rsidRPr="005D0374" w:rsidRDefault="00181929" w:rsidP="00072943">
            <w:pPr>
              <w:pStyle w:val="Texto"/>
              <w:ind w:firstLine="0"/>
              <w:rPr>
                <w:rFonts w:ascii="Soberana Sans" w:hAnsi="Soberana Sans"/>
                <w:szCs w:val="18"/>
              </w:rPr>
            </w:pPr>
            <w:r w:rsidRPr="005D0374">
              <w:rPr>
                <w:rFonts w:ascii="Soberana Sans" w:hAnsi="Soberana Sans"/>
                <w:szCs w:val="18"/>
              </w:rPr>
              <w:t>¿Qué documento se obtiene?</w:t>
            </w:r>
          </w:p>
          <w:p w14:paraId="6E9C2CCB" w14:textId="77777777" w:rsidR="00181929" w:rsidRPr="005D0374" w:rsidRDefault="00181929" w:rsidP="00072943">
            <w:pPr>
              <w:spacing w:after="101" w:line="220" w:lineRule="exact"/>
              <w:ind w:left="351" w:hanging="351"/>
              <w:jc w:val="both"/>
              <w:rPr>
                <w:rFonts w:ascii="Soberana Sans" w:hAnsi="Soberana Sans" w:cs="Arial"/>
                <w:sz w:val="18"/>
                <w:szCs w:val="18"/>
              </w:rPr>
            </w:pPr>
            <w:r w:rsidRPr="005D0374">
              <w:rPr>
                <w:rFonts w:ascii="Courier New" w:hAnsi="Courier New" w:cs="Courier New"/>
                <w:sz w:val="18"/>
                <w:szCs w:val="18"/>
              </w:rPr>
              <w:t>●</w:t>
            </w:r>
            <w:r>
              <w:rPr>
                <w:rFonts w:ascii="Soberana Sans" w:hAnsi="Soberana Sans"/>
                <w:sz w:val="18"/>
                <w:szCs w:val="18"/>
              </w:rPr>
              <w:tab/>
            </w:r>
            <w:r w:rsidRPr="005D0374">
              <w:rPr>
                <w:rFonts w:ascii="Soberana Sans" w:hAnsi="Soberana Sans"/>
                <w:sz w:val="18"/>
                <w:szCs w:val="18"/>
              </w:rPr>
              <w:t>Acuse de recibo y posteriormente, la respuesta electrónica a su solicitud de aclaración.</w:t>
            </w:r>
          </w:p>
        </w:tc>
      </w:tr>
      <w:tr w:rsidR="00181929" w:rsidRPr="005D0374" w14:paraId="7B43E1D3"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62FF7D86"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cs="Arial"/>
                <w:sz w:val="18"/>
                <w:szCs w:val="18"/>
              </w:rPr>
              <w:t>¿Cuándo se presenta?</w:t>
            </w:r>
          </w:p>
          <w:p w14:paraId="7E7F78A2"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sz w:val="18"/>
                <w:szCs w:val="18"/>
              </w:rPr>
              <w:t>Cuando se dé el supuesto.</w:t>
            </w:r>
          </w:p>
        </w:tc>
      </w:tr>
      <w:tr w:rsidR="00181929" w:rsidRPr="005D0374" w14:paraId="585C8187"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763B48F8" w14:textId="77777777" w:rsidR="00181929" w:rsidRPr="005D0374" w:rsidRDefault="00181929" w:rsidP="00072943">
            <w:pPr>
              <w:pStyle w:val="Texto"/>
              <w:spacing w:after="80"/>
              <w:ind w:firstLine="0"/>
              <w:rPr>
                <w:rFonts w:ascii="Soberana Sans" w:hAnsi="Soberana Sans"/>
                <w:szCs w:val="18"/>
              </w:rPr>
            </w:pPr>
            <w:r w:rsidRPr="005D0374">
              <w:rPr>
                <w:rFonts w:ascii="Soberana Sans" w:hAnsi="Soberana Sans"/>
                <w:szCs w:val="18"/>
              </w:rPr>
              <w:t>Requisitos:</w:t>
            </w:r>
          </w:p>
          <w:p w14:paraId="5B6B52E5" w14:textId="77777777" w:rsidR="00181929" w:rsidRPr="005D0374" w:rsidRDefault="00181929" w:rsidP="00072943">
            <w:pPr>
              <w:pStyle w:val="Texto"/>
              <w:tabs>
                <w:tab w:val="left" w:pos="366"/>
              </w:tabs>
              <w:spacing w:after="80"/>
              <w:ind w:firstLine="134"/>
              <w:rPr>
                <w:rFonts w:ascii="Soberana Sans" w:hAnsi="Soberana Sans"/>
                <w:b/>
                <w:szCs w:val="18"/>
              </w:rPr>
            </w:pPr>
            <w:r w:rsidRPr="005D0374">
              <w:rPr>
                <w:rFonts w:ascii="Soberana Sans" w:hAnsi="Soberana Sans"/>
                <w:b/>
                <w:szCs w:val="18"/>
              </w:rPr>
              <w:t>Portal del SAT:</w:t>
            </w:r>
          </w:p>
          <w:p w14:paraId="3F57FE52" w14:textId="77777777" w:rsidR="00181929" w:rsidRPr="005D0374" w:rsidRDefault="00181929" w:rsidP="00181929">
            <w:pPr>
              <w:pStyle w:val="Texto"/>
              <w:numPr>
                <w:ilvl w:val="0"/>
                <w:numId w:val="13"/>
              </w:numPr>
              <w:tabs>
                <w:tab w:val="left" w:pos="366"/>
              </w:tabs>
              <w:spacing w:after="80"/>
              <w:rPr>
                <w:rFonts w:ascii="Soberana Sans" w:hAnsi="Soberana Sans"/>
                <w:szCs w:val="18"/>
              </w:rPr>
            </w:pPr>
            <w:r w:rsidRPr="005D0374">
              <w:rPr>
                <w:rFonts w:ascii="Soberana Sans" w:hAnsi="Soberana Sans"/>
                <w:szCs w:val="18"/>
              </w:rPr>
              <w:t>Ingresar un caso de aclaración.</w:t>
            </w:r>
          </w:p>
          <w:p w14:paraId="2DC4758B" w14:textId="77777777" w:rsidR="00181929" w:rsidRPr="005D0374" w:rsidRDefault="00181929" w:rsidP="00181929">
            <w:pPr>
              <w:pStyle w:val="Texto"/>
              <w:numPr>
                <w:ilvl w:val="0"/>
                <w:numId w:val="13"/>
              </w:numPr>
              <w:tabs>
                <w:tab w:val="left" w:pos="366"/>
              </w:tabs>
              <w:spacing w:after="80"/>
              <w:rPr>
                <w:rFonts w:ascii="Soberana Sans" w:hAnsi="Soberana Sans"/>
                <w:szCs w:val="18"/>
              </w:rPr>
            </w:pPr>
            <w:r w:rsidRPr="005D0374">
              <w:rPr>
                <w:rFonts w:ascii="Soberana Sans" w:hAnsi="Soberana Sans"/>
                <w:szCs w:val="18"/>
              </w:rPr>
              <w:t>Adjuntar el acuse de recibo electrónico de la declaración correspondiente emitido por el SAT.</w:t>
            </w:r>
          </w:p>
          <w:p w14:paraId="64DE2298" w14:textId="77777777" w:rsidR="00181929" w:rsidRPr="005D0374" w:rsidRDefault="00181929" w:rsidP="00181929">
            <w:pPr>
              <w:pStyle w:val="Texto"/>
              <w:numPr>
                <w:ilvl w:val="0"/>
                <w:numId w:val="13"/>
              </w:numPr>
              <w:tabs>
                <w:tab w:val="left" w:pos="366"/>
              </w:tabs>
              <w:spacing w:after="80"/>
              <w:rPr>
                <w:rFonts w:ascii="Soberana Sans" w:hAnsi="Soberana Sans"/>
                <w:szCs w:val="18"/>
              </w:rPr>
            </w:pPr>
            <w:r w:rsidRPr="005D0374">
              <w:rPr>
                <w:rFonts w:ascii="Soberana Sans" w:hAnsi="Soberana Sans"/>
                <w:szCs w:val="18"/>
              </w:rPr>
              <w:t>Adjuntar recibo bancario de pago de contribuciones federales generados por las instituciones de crédito autorizadas, en caso de que exista cantidad a pagar.</w:t>
            </w:r>
          </w:p>
          <w:p w14:paraId="38E21DE6" w14:textId="77777777" w:rsidR="00181929" w:rsidRPr="005D0374" w:rsidRDefault="00181929" w:rsidP="00072943">
            <w:pPr>
              <w:pStyle w:val="Texto"/>
              <w:tabs>
                <w:tab w:val="left" w:pos="366"/>
              </w:tabs>
              <w:spacing w:after="80"/>
              <w:ind w:left="720" w:firstLine="0"/>
              <w:rPr>
                <w:rFonts w:ascii="Soberana Sans" w:hAnsi="Soberana Sans"/>
                <w:szCs w:val="18"/>
              </w:rPr>
            </w:pPr>
          </w:p>
          <w:p w14:paraId="55A1E3FC" w14:textId="77777777" w:rsidR="00181929" w:rsidRPr="005D0374" w:rsidRDefault="00181929" w:rsidP="00072943">
            <w:pPr>
              <w:pStyle w:val="Texto"/>
              <w:tabs>
                <w:tab w:val="left" w:pos="366"/>
              </w:tabs>
              <w:spacing w:after="80"/>
              <w:ind w:firstLine="134"/>
              <w:rPr>
                <w:rFonts w:ascii="Soberana Sans" w:hAnsi="Soberana Sans"/>
                <w:b/>
                <w:szCs w:val="18"/>
              </w:rPr>
            </w:pPr>
            <w:r w:rsidRPr="005D0374">
              <w:rPr>
                <w:rFonts w:ascii="Soberana Sans" w:hAnsi="Soberana Sans"/>
                <w:b/>
                <w:szCs w:val="18"/>
              </w:rPr>
              <w:t>En una ADSC:</w:t>
            </w:r>
          </w:p>
          <w:p w14:paraId="3EB415CF" w14:textId="77777777" w:rsidR="00181929" w:rsidRPr="005D0374" w:rsidRDefault="00181929" w:rsidP="00181929">
            <w:pPr>
              <w:pStyle w:val="Texto"/>
              <w:numPr>
                <w:ilvl w:val="0"/>
                <w:numId w:val="14"/>
              </w:numPr>
              <w:tabs>
                <w:tab w:val="left" w:pos="366"/>
              </w:tabs>
              <w:spacing w:after="80"/>
              <w:rPr>
                <w:rFonts w:ascii="Soberana Sans" w:hAnsi="Soberana Sans"/>
                <w:szCs w:val="18"/>
              </w:rPr>
            </w:pPr>
            <w:r w:rsidRPr="005D0374">
              <w:rPr>
                <w:rFonts w:ascii="Soberana Sans" w:hAnsi="Soberana Sans"/>
                <w:szCs w:val="18"/>
              </w:rPr>
              <w:t>Presentar escrito libre ante la ADSC, adjuntando el acuse de recibo electrónico de la declaración correspondiente emitido por el SAT.</w:t>
            </w:r>
          </w:p>
          <w:p w14:paraId="1DB5892F" w14:textId="77777777" w:rsidR="00181929" w:rsidRPr="005D0374" w:rsidRDefault="00181929" w:rsidP="00181929">
            <w:pPr>
              <w:pStyle w:val="Texto"/>
              <w:numPr>
                <w:ilvl w:val="0"/>
                <w:numId w:val="14"/>
              </w:numPr>
              <w:tabs>
                <w:tab w:val="left" w:pos="366"/>
              </w:tabs>
              <w:spacing w:after="80"/>
              <w:rPr>
                <w:rFonts w:ascii="Soberana Sans" w:hAnsi="Soberana Sans"/>
                <w:szCs w:val="18"/>
              </w:rPr>
            </w:pPr>
            <w:r w:rsidRPr="005D0374">
              <w:rPr>
                <w:rFonts w:ascii="Soberana Sans" w:hAnsi="Soberana Sans"/>
                <w:szCs w:val="18"/>
              </w:rPr>
              <w:t>Adjuntar recibo bancario de pago de contribuciones federales generados por las instituciones de crédito autorizadas, en caso de que exista cantidad a pagar.</w:t>
            </w:r>
          </w:p>
        </w:tc>
      </w:tr>
      <w:tr w:rsidR="00181929" w:rsidRPr="005D0374" w14:paraId="06EC8008"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6FE1ED62" w14:textId="77777777" w:rsidR="00181929" w:rsidRPr="005D0374" w:rsidRDefault="00181929" w:rsidP="00072943">
            <w:pPr>
              <w:pStyle w:val="Texto"/>
              <w:spacing w:after="80"/>
              <w:ind w:firstLine="0"/>
              <w:rPr>
                <w:rFonts w:ascii="Soberana Sans" w:hAnsi="Soberana Sans"/>
                <w:szCs w:val="18"/>
              </w:rPr>
            </w:pPr>
            <w:r w:rsidRPr="005D0374">
              <w:rPr>
                <w:rFonts w:ascii="Soberana Sans" w:hAnsi="Soberana Sans"/>
                <w:szCs w:val="18"/>
              </w:rPr>
              <w:t>Condiciones:</w:t>
            </w:r>
          </w:p>
          <w:p w14:paraId="495CC488"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sz w:val="18"/>
                <w:szCs w:val="18"/>
              </w:rPr>
              <w:t>Contar con Contraseña.</w:t>
            </w:r>
          </w:p>
        </w:tc>
      </w:tr>
      <w:tr w:rsidR="00181929" w:rsidRPr="005D0374" w14:paraId="3767CD40"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39F87897"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cs="Arial"/>
                <w:sz w:val="18"/>
                <w:szCs w:val="18"/>
              </w:rPr>
              <w:t>Información adicional:</w:t>
            </w:r>
          </w:p>
          <w:p w14:paraId="0C370FDA" w14:textId="77777777" w:rsidR="00181929" w:rsidRPr="005D0374" w:rsidRDefault="00181929" w:rsidP="00072943">
            <w:pPr>
              <w:spacing w:after="101" w:line="254" w:lineRule="exact"/>
              <w:jc w:val="both"/>
              <w:rPr>
                <w:rFonts w:ascii="Soberana Sans" w:hAnsi="Soberana Sans" w:cs="Constantia"/>
                <w:bCs/>
                <w:sz w:val="18"/>
                <w:szCs w:val="18"/>
                <w:lang w:val="es-MX" w:eastAsia="es-MX"/>
              </w:rPr>
            </w:pPr>
            <w:r w:rsidRPr="005D0374">
              <w:rPr>
                <w:rFonts w:ascii="Soberana Sans" w:hAnsi="Soberana Sans" w:cs="Constantia"/>
                <w:bCs/>
                <w:sz w:val="18"/>
                <w:szCs w:val="18"/>
                <w:lang w:val="es-MX" w:eastAsia="es-MX"/>
              </w:rPr>
              <w:t>No aplica.</w:t>
            </w:r>
          </w:p>
        </w:tc>
      </w:tr>
      <w:tr w:rsidR="00181929" w:rsidRPr="005D0374" w14:paraId="25303800"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2439ECCA" w14:textId="77777777" w:rsidR="00181929" w:rsidRPr="005D0374" w:rsidRDefault="00181929" w:rsidP="00072943">
            <w:pPr>
              <w:spacing w:after="101" w:line="254" w:lineRule="exact"/>
              <w:jc w:val="both"/>
              <w:rPr>
                <w:rFonts w:ascii="Soberana Sans" w:hAnsi="Soberana Sans" w:cs="Arial"/>
                <w:i/>
                <w:sz w:val="18"/>
                <w:szCs w:val="18"/>
              </w:rPr>
            </w:pPr>
            <w:r w:rsidRPr="005D0374">
              <w:rPr>
                <w:rFonts w:ascii="Soberana Sans" w:hAnsi="Soberana Sans" w:cs="Arial"/>
                <w:i/>
                <w:sz w:val="18"/>
                <w:szCs w:val="18"/>
              </w:rPr>
              <w:t>Disposiciones jurídicas aplicables</w:t>
            </w:r>
          </w:p>
          <w:p w14:paraId="5D3DC15F"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sz w:val="18"/>
                <w:szCs w:val="18"/>
              </w:rPr>
              <w:t>Arts. 33-A, 41 CFF, Regla 2.12.12. RMF</w:t>
            </w:r>
          </w:p>
        </w:tc>
      </w:tr>
    </w:tbl>
    <w:p w14:paraId="582E5535" w14:textId="77777777" w:rsidR="000823A9" w:rsidRDefault="000823A9" w:rsidP="00355908">
      <w:pPr>
        <w:tabs>
          <w:tab w:val="left" w:pos="1290"/>
        </w:tabs>
        <w:rPr>
          <w:rFonts w:ascii="Soberana Sans" w:hAnsi="Soberana Sans"/>
          <w:sz w:val="18"/>
          <w:szCs w:val="18"/>
        </w:rPr>
      </w:pPr>
    </w:p>
    <w:tbl>
      <w:tblPr>
        <w:tblW w:w="5000" w:type="pct"/>
        <w:tblCellMar>
          <w:left w:w="72" w:type="dxa"/>
          <w:right w:w="72" w:type="dxa"/>
        </w:tblCellMar>
        <w:tblLook w:val="0000" w:firstRow="0" w:lastRow="0" w:firstColumn="0" w:lastColumn="0" w:noHBand="0" w:noVBand="0"/>
      </w:tblPr>
      <w:tblGrid>
        <w:gridCol w:w="8488"/>
      </w:tblGrid>
      <w:tr w:rsidR="00181929" w:rsidRPr="005D0374" w14:paraId="288F7B47"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0FDCE6D0" w14:textId="77777777" w:rsidR="00181929" w:rsidRPr="005D0374" w:rsidRDefault="00181929" w:rsidP="00072943">
            <w:pPr>
              <w:spacing w:after="101" w:line="220" w:lineRule="exact"/>
              <w:ind w:left="981" w:hanging="981"/>
              <w:jc w:val="both"/>
              <w:rPr>
                <w:rFonts w:ascii="Soberana Sans" w:hAnsi="Soberana Sans" w:cs="Arial"/>
                <w:sz w:val="18"/>
                <w:szCs w:val="18"/>
              </w:rPr>
            </w:pPr>
            <w:r w:rsidRPr="005D0374">
              <w:rPr>
                <w:rFonts w:ascii="Soberana Sans" w:hAnsi="Soberana Sans"/>
                <w:b/>
                <w:sz w:val="18"/>
                <w:szCs w:val="18"/>
              </w:rPr>
              <w:t>254/CFF</w:t>
            </w:r>
            <w:r w:rsidRPr="005D0374">
              <w:rPr>
                <w:rFonts w:ascii="Soberana Sans" w:hAnsi="Soberana Sans"/>
                <w:b/>
                <w:sz w:val="18"/>
                <w:szCs w:val="18"/>
              </w:rPr>
              <w:tab/>
              <w:t xml:space="preserve">Solicitud de </w:t>
            </w:r>
            <w:r w:rsidRPr="005D0374">
              <w:rPr>
                <w:rFonts w:ascii="Soberana Sans" w:hAnsi="Soberana Sans"/>
                <w:b/>
                <w:bCs/>
                <w:sz w:val="18"/>
                <w:szCs w:val="18"/>
              </w:rPr>
              <w:t>aclaración de créditos fiscales firmes ante las autoridades fiscales</w:t>
            </w:r>
          </w:p>
        </w:tc>
      </w:tr>
      <w:tr w:rsidR="00181929" w:rsidRPr="005D0374" w14:paraId="780BB351"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237911BC" w14:textId="77777777" w:rsidR="00181929" w:rsidRPr="005D0374" w:rsidRDefault="00181929" w:rsidP="00072943">
            <w:pPr>
              <w:pStyle w:val="Texto"/>
              <w:ind w:firstLine="0"/>
              <w:rPr>
                <w:rFonts w:ascii="Soberana Sans" w:hAnsi="Soberana Sans"/>
                <w:szCs w:val="18"/>
              </w:rPr>
            </w:pPr>
            <w:r w:rsidRPr="005D0374">
              <w:rPr>
                <w:rFonts w:ascii="Soberana Sans" w:hAnsi="Soberana Sans"/>
                <w:szCs w:val="18"/>
              </w:rPr>
              <w:t>¿Quiénes lo presentan?</w:t>
            </w:r>
          </w:p>
          <w:p w14:paraId="76AA22F3" w14:textId="77777777" w:rsidR="00181929" w:rsidRPr="005D0374" w:rsidRDefault="00181929" w:rsidP="00072943">
            <w:pPr>
              <w:spacing w:after="101" w:line="220" w:lineRule="exact"/>
              <w:jc w:val="both"/>
              <w:rPr>
                <w:rFonts w:ascii="Soberana Sans" w:hAnsi="Soberana Sans" w:cs="Arial"/>
                <w:sz w:val="18"/>
                <w:szCs w:val="18"/>
              </w:rPr>
            </w:pPr>
            <w:r w:rsidRPr="005D0374">
              <w:rPr>
                <w:rFonts w:ascii="Soberana Sans" w:hAnsi="Soberana Sans"/>
                <w:sz w:val="18"/>
                <w:szCs w:val="18"/>
              </w:rPr>
              <w:t>Personas físicas o morales.</w:t>
            </w:r>
          </w:p>
        </w:tc>
      </w:tr>
      <w:tr w:rsidR="00181929" w:rsidRPr="005D0374" w14:paraId="7E951F4B"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73EB321E" w14:textId="77777777" w:rsidR="00181929" w:rsidRPr="005D0374" w:rsidRDefault="00181929" w:rsidP="00072943">
            <w:pPr>
              <w:pStyle w:val="Texto"/>
              <w:spacing w:line="240" w:lineRule="auto"/>
              <w:ind w:firstLine="0"/>
              <w:rPr>
                <w:rFonts w:ascii="Soberana Sans" w:hAnsi="Soberana Sans"/>
                <w:szCs w:val="18"/>
              </w:rPr>
            </w:pPr>
            <w:r w:rsidRPr="005D0374">
              <w:rPr>
                <w:rFonts w:ascii="Soberana Sans" w:hAnsi="Soberana Sans"/>
                <w:szCs w:val="18"/>
              </w:rPr>
              <w:t>¿Dónde se presenta?</w:t>
            </w:r>
          </w:p>
          <w:p w14:paraId="20EEA74E" w14:textId="77777777" w:rsidR="00181929" w:rsidRPr="005D0374" w:rsidRDefault="00181929" w:rsidP="00072943">
            <w:pPr>
              <w:spacing w:after="101" w:line="220" w:lineRule="exact"/>
              <w:jc w:val="both"/>
              <w:rPr>
                <w:rFonts w:ascii="Soberana Sans" w:hAnsi="Soberana Sans" w:cs="Arial"/>
                <w:sz w:val="18"/>
                <w:szCs w:val="18"/>
              </w:rPr>
            </w:pPr>
            <w:r w:rsidRPr="005D0374">
              <w:rPr>
                <w:rFonts w:ascii="Soberana Sans" w:hAnsi="Soberana Sans"/>
                <w:sz w:val="18"/>
                <w:szCs w:val="18"/>
              </w:rPr>
              <w:t>En la Oficialía de Partes de la Administración General o Administración Desconcentrada que emitió la determinación del crédito fiscal, según corresponda.</w:t>
            </w:r>
          </w:p>
        </w:tc>
      </w:tr>
      <w:tr w:rsidR="00181929" w:rsidRPr="005D0374" w14:paraId="41C0FF79"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39DE76C9" w14:textId="77777777" w:rsidR="00181929" w:rsidRPr="005D0374" w:rsidRDefault="00181929" w:rsidP="00072943">
            <w:pPr>
              <w:pStyle w:val="Texto"/>
              <w:ind w:firstLine="0"/>
              <w:rPr>
                <w:rFonts w:ascii="Soberana Sans" w:hAnsi="Soberana Sans"/>
                <w:szCs w:val="18"/>
              </w:rPr>
            </w:pPr>
            <w:r w:rsidRPr="005D0374">
              <w:rPr>
                <w:rFonts w:ascii="Soberana Sans" w:hAnsi="Soberana Sans"/>
                <w:szCs w:val="18"/>
              </w:rPr>
              <w:t>¿Qué documento se obtiene?</w:t>
            </w:r>
          </w:p>
          <w:p w14:paraId="267FBE49" w14:textId="77777777" w:rsidR="00181929" w:rsidRPr="005D0374" w:rsidRDefault="00181929" w:rsidP="00072943">
            <w:pPr>
              <w:pStyle w:val="Texto"/>
              <w:spacing w:line="240" w:lineRule="auto"/>
              <w:ind w:firstLine="0"/>
              <w:rPr>
                <w:rFonts w:ascii="Soberana Sans" w:hAnsi="Soberana Sans"/>
                <w:szCs w:val="18"/>
                <w:lang w:eastAsia="es-MX"/>
              </w:rPr>
            </w:pPr>
            <w:r w:rsidRPr="005D0374">
              <w:rPr>
                <w:rFonts w:ascii="Soberana Sans" w:hAnsi="Soberana Sans"/>
                <w:szCs w:val="18"/>
                <w:lang w:eastAsia="es-MX"/>
              </w:rPr>
              <w:t>Escrito libre sellado como acuse.</w:t>
            </w:r>
          </w:p>
          <w:p w14:paraId="0DB3B204" w14:textId="77777777" w:rsidR="00181929" w:rsidRPr="005D0374" w:rsidRDefault="00181929" w:rsidP="00072943">
            <w:pPr>
              <w:spacing w:after="101" w:line="220" w:lineRule="exact"/>
              <w:jc w:val="both"/>
              <w:rPr>
                <w:rFonts w:ascii="Soberana Sans" w:hAnsi="Soberana Sans" w:cs="Arial"/>
                <w:sz w:val="18"/>
                <w:szCs w:val="18"/>
              </w:rPr>
            </w:pPr>
            <w:r w:rsidRPr="005D0374">
              <w:rPr>
                <w:rFonts w:ascii="Soberana Sans" w:hAnsi="Soberana Sans"/>
                <w:sz w:val="18"/>
                <w:szCs w:val="18"/>
                <w:lang w:eastAsia="es-MX"/>
              </w:rPr>
              <w:t>Posteriormente: Oficio de resolución.</w:t>
            </w:r>
          </w:p>
        </w:tc>
      </w:tr>
      <w:tr w:rsidR="00181929" w:rsidRPr="005D0374" w14:paraId="0601B55E"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24158B64"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cs="Arial"/>
                <w:sz w:val="18"/>
                <w:szCs w:val="18"/>
              </w:rPr>
              <w:t>¿Cuándo se presenta?</w:t>
            </w:r>
          </w:p>
          <w:p w14:paraId="69914B46"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sz w:val="18"/>
                <w:szCs w:val="18"/>
              </w:rPr>
              <w:lastRenderedPageBreak/>
              <w:t>Una vez que la resolución determinante del crédito fiscal haya quedado firme, el crédito fiscal no hubiera sido pagado o en caso de haberse iniciado el procedimiento administrativo de ejecución, hasta antes de que se hubiera publicado la convocatoria de remate.</w:t>
            </w:r>
          </w:p>
        </w:tc>
      </w:tr>
      <w:tr w:rsidR="00181929" w:rsidRPr="005D0374" w14:paraId="21301719"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0A979112" w14:textId="77777777" w:rsidR="00181929" w:rsidRPr="005D0374" w:rsidRDefault="00181929" w:rsidP="00072943">
            <w:pPr>
              <w:pStyle w:val="Texto"/>
              <w:spacing w:after="80"/>
              <w:ind w:firstLine="0"/>
              <w:rPr>
                <w:rFonts w:ascii="Soberana Sans" w:hAnsi="Soberana Sans"/>
                <w:szCs w:val="18"/>
              </w:rPr>
            </w:pPr>
            <w:r w:rsidRPr="005D0374">
              <w:rPr>
                <w:rFonts w:ascii="Soberana Sans" w:hAnsi="Soberana Sans"/>
                <w:szCs w:val="18"/>
              </w:rPr>
              <w:lastRenderedPageBreak/>
              <w:t>Requisitos:</w:t>
            </w:r>
          </w:p>
          <w:p w14:paraId="73A522AC" w14:textId="77777777" w:rsidR="00181929" w:rsidRPr="005D0374" w:rsidRDefault="00181929" w:rsidP="00072943">
            <w:pPr>
              <w:pStyle w:val="Texto"/>
              <w:tabs>
                <w:tab w:val="left" w:pos="366"/>
              </w:tabs>
              <w:spacing w:after="80"/>
              <w:ind w:firstLine="0"/>
              <w:rPr>
                <w:rFonts w:ascii="Soberana Sans" w:hAnsi="Soberana Sans"/>
                <w:szCs w:val="18"/>
              </w:rPr>
            </w:pPr>
            <w:r w:rsidRPr="005D0374">
              <w:rPr>
                <w:rFonts w:ascii="Soberana Sans" w:hAnsi="Soberana Sans"/>
                <w:szCs w:val="18"/>
              </w:rPr>
              <w:t>Escrito libre de aclaración en el que se manifieste bajo protesta de decir verdad todos y cada uno de los hechos y se exhiban pruebas, por los que se considera que su situación fiscal se modificó, o en su caso, cumplió con sus obligaciones fiscales, con posterioridad a la resolución en la que se determinó un crédito fiscal.</w:t>
            </w:r>
          </w:p>
        </w:tc>
      </w:tr>
      <w:tr w:rsidR="00181929" w:rsidRPr="005D0374" w14:paraId="0ED5AEFA"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4CF2E23D" w14:textId="77777777" w:rsidR="00181929" w:rsidRPr="005D0374" w:rsidRDefault="00181929" w:rsidP="00072943">
            <w:pPr>
              <w:pStyle w:val="Texto"/>
              <w:spacing w:after="80"/>
              <w:ind w:firstLine="0"/>
              <w:rPr>
                <w:rFonts w:ascii="Soberana Sans" w:hAnsi="Soberana Sans"/>
                <w:szCs w:val="18"/>
              </w:rPr>
            </w:pPr>
            <w:r w:rsidRPr="005D0374">
              <w:rPr>
                <w:rFonts w:ascii="Soberana Sans" w:hAnsi="Soberana Sans"/>
                <w:szCs w:val="18"/>
              </w:rPr>
              <w:t>Condiciones:</w:t>
            </w:r>
          </w:p>
          <w:p w14:paraId="1CDE14EE"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cs="Constantia"/>
                <w:bCs/>
                <w:sz w:val="18"/>
                <w:szCs w:val="18"/>
                <w:lang w:val="es-MX" w:eastAsia="es-MX"/>
              </w:rPr>
              <w:t>No aplica.</w:t>
            </w:r>
          </w:p>
        </w:tc>
      </w:tr>
      <w:tr w:rsidR="00181929" w:rsidRPr="005D0374" w14:paraId="7D8B6891"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36A66F5C"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cs="Arial"/>
                <w:sz w:val="18"/>
                <w:szCs w:val="18"/>
              </w:rPr>
              <w:t>Información adicional:</w:t>
            </w:r>
          </w:p>
          <w:p w14:paraId="2A0ADB4A" w14:textId="77777777" w:rsidR="00181929" w:rsidRPr="005D0374" w:rsidRDefault="00181929" w:rsidP="00072943">
            <w:pPr>
              <w:spacing w:after="101" w:line="254" w:lineRule="exact"/>
              <w:jc w:val="both"/>
              <w:rPr>
                <w:rFonts w:ascii="Soberana Sans" w:hAnsi="Soberana Sans" w:cs="Constantia"/>
                <w:bCs/>
                <w:sz w:val="18"/>
                <w:szCs w:val="18"/>
                <w:lang w:val="es-MX" w:eastAsia="es-MX"/>
              </w:rPr>
            </w:pPr>
            <w:r w:rsidRPr="005D0374">
              <w:rPr>
                <w:rFonts w:ascii="Soberana Sans" w:hAnsi="Soberana Sans" w:cs="Constantia"/>
                <w:bCs/>
                <w:sz w:val="18"/>
                <w:szCs w:val="18"/>
                <w:lang w:val="es-MX" w:eastAsia="es-MX"/>
              </w:rPr>
              <w:t>No aplica.</w:t>
            </w:r>
          </w:p>
        </w:tc>
      </w:tr>
      <w:tr w:rsidR="00181929" w:rsidRPr="005D0374" w14:paraId="3C10536E" w14:textId="77777777" w:rsidTr="00072943">
        <w:trPr>
          <w:trHeight w:val="20"/>
        </w:trPr>
        <w:tc>
          <w:tcPr>
            <w:tcW w:w="5000" w:type="pct"/>
            <w:tcBorders>
              <w:top w:val="single" w:sz="6" w:space="0" w:color="auto"/>
              <w:left w:val="single" w:sz="6" w:space="0" w:color="auto"/>
              <w:bottom w:val="single" w:sz="6" w:space="0" w:color="auto"/>
              <w:right w:val="single" w:sz="6" w:space="0" w:color="auto"/>
            </w:tcBorders>
          </w:tcPr>
          <w:p w14:paraId="683775D7" w14:textId="77777777" w:rsidR="00181929" w:rsidRPr="005D0374" w:rsidRDefault="00181929" w:rsidP="00072943">
            <w:pPr>
              <w:spacing w:after="101" w:line="254" w:lineRule="exact"/>
              <w:jc w:val="both"/>
              <w:rPr>
                <w:rFonts w:ascii="Soberana Sans" w:hAnsi="Soberana Sans" w:cs="Arial"/>
                <w:i/>
                <w:sz w:val="18"/>
                <w:szCs w:val="18"/>
              </w:rPr>
            </w:pPr>
            <w:r w:rsidRPr="005D0374">
              <w:rPr>
                <w:rFonts w:ascii="Soberana Sans" w:hAnsi="Soberana Sans" w:cs="Arial"/>
                <w:i/>
                <w:sz w:val="18"/>
                <w:szCs w:val="18"/>
              </w:rPr>
              <w:t>Disposiciones jurídicas aplicables</w:t>
            </w:r>
          </w:p>
          <w:p w14:paraId="32B099FD" w14:textId="77777777" w:rsidR="00181929" w:rsidRPr="005D0374" w:rsidRDefault="00181929" w:rsidP="00072943">
            <w:pPr>
              <w:spacing w:after="101" w:line="254" w:lineRule="exact"/>
              <w:jc w:val="both"/>
              <w:rPr>
                <w:rFonts w:ascii="Soberana Sans" w:hAnsi="Soberana Sans" w:cs="Arial"/>
                <w:sz w:val="18"/>
                <w:szCs w:val="18"/>
              </w:rPr>
            </w:pPr>
            <w:r w:rsidRPr="005D0374">
              <w:rPr>
                <w:rFonts w:ascii="Soberana Sans" w:hAnsi="Soberana Sans"/>
                <w:sz w:val="18"/>
                <w:szCs w:val="18"/>
              </w:rPr>
              <w:t>Arts. 33-A CFF, Regla 2.12.12. RMF.</w:t>
            </w:r>
          </w:p>
        </w:tc>
      </w:tr>
    </w:tbl>
    <w:p w14:paraId="192D5AE1" w14:textId="77777777" w:rsidR="002955F8" w:rsidRDefault="002955F8" w:rsidP="00355908">
      <w:pPr>
        <w:tabs>
          <w:tab w:val="left" w:pos="1290"/>
        </w:tabs>
        <w:rPr>
          <w:rFonts w:ascii="Soberana Sans" w:hAnsi="Soberana Sans"/>
          <w:sz w:val="18"/>
          <w:szCs w:val="18"/>
        </w:rPr>
      </w:pPr>
    </w:p>
    <w:p w14:paraId="7C041FE9" w14:textId="77777777" w:rsidR="002955F8" w:rsidRDefault="002955F8" w:rsidP="00355908">
      <w:pPr>
        <w:tabs>
          <w:tab w:val="left" w:pos="1290"/>
        </w:tabs>
        <w:rPr>
          <w:rFonts w:ascii="Soberana Sans" w:hAnsi="Soberana Sans"/>
          <w:sz w:val="18"/>
          <w:szCs w:val="18"/>
        </w:rPr>
      </w:pPr>
    </w:p>
    <w:p w14:paraId="45492B00" w14:textId="77777777" w:rsidR="002955F8" w:rsidRDefault="002955F8" w:rsidP="00355908">
      <w:pPr>
        <w:tabs>
          <w:tab w:val="left" w:pos="1290"/>
        </w:tabs>
        <w:rPr>
          <w:rFonts w:ascii="Soberana Sans" w:hAnsi="Soberana Sans"/>
          <w:sz w:val="18"/>
          <w:szCs w:val="18"/>
        </w:rPr>
      </w:pPr>
    </w:p>
    <w:p w14:paraId="2303747F" w14:textId="77777777" w:rsidR="00047E3C" w:rsidRPr="00A32380" w:rsidRDefault="00047E3C" w:rsidP="008630C1">
      <w:pPr>
        <w:rPr>
          <w:rFonts w:ascii="Soberana Sans" w:hAnsi="Soberana Sans"/>
          <w:strike/>
          <w:sz w:val="18"/>
          <w:szCs w:val="18"/>
        </w:rPr>
      </w:pPr>
    </w:p>
    <w:p w14:paraId="5698E947" w14:textId="77777777" w:rsidR="008630C1" w:rsidRPr="001815BB" w:rsidRDefault="00DE10FC" w:rsidP="00C53637">
      <w:pPr>
        <w:ind w:right="-427"/>
        <w:rPr>
          <w:rFonts w:ascii="Soberana Sans" w:hAnsi="Soberana Sans"/>
          <w:sz w:val="18"/>
          <w:szCs w:val="18"/>
        </w:rPr>
      </w:pPr>
      <w:r w:rsidRPr="001815BB">
        <w:rPr>
          <w:rFonts w:ascii="Soberana Sans" w:hAnsi="Soberana Sans"/>
          <w:sz w:val="18"/>
          <w:szCs w:val="18"/>
        </w:rPr>
        <w:t>……………………………………………………………………………………………........</w:t>
      </w:r>
      <w:r w:rsidR="001815BB">
        <w:rPr>
          <w:rFonts w:ascii="Soberana Sans" w:hAnsi="Soberana Sans"/>
          <w:sz w:val="18"/>
          <w:szCs w:val="18"/>
        </w:rPr>
        <w:t>................................................................</w:t>
      </w:r>
      <w:r w:rsidR="000336B3">
        <w:rPr>
          <w:rFonts w:ascii="Soberana Sans" w:hAnsi="Soberana Sans"/>
          <w:sz w:val="18"/>
          <w:szCs w:val="18"/>
        </w:rPr>
        <w:t>......................</w:t>
      </w:r>
    </w:p>
    <w:p w14:paraId="433A2B06" w14:textId="77777777" w:rsidR="001815BB" w:rsidRDefault="001815BB" w:rsidP="00C53637">
      <w:pPr>
        <w:ind w:right="-427"/>
      </w:pPr>
    </w:p>
    <w:p w14:paraId="2991640A" w14:textId="77777777" w:rsidR="00FD2E6B" w:rsidRDefault="00FD2E6B" w:rsidP="00FD2E6B">
      <w:pPr>
        <w:ind w:firstLine="4395"/>
        <w:rPr>
          <w:rFonts w:ascii="Soberana Sans" w:hAnsi="Soberana Sans" w:cs="Arial"/>
          <w:sz w:val="18"/>
          <w:szCs w:val="18"/>
        </w:rPr>
      </w:pPr>
    </w:p>
    <w:p w14:paraId="49B7ABD3" w14:textId="77777777" w:rsidR="00355908" w:rsidRDefault="00355908" w:rsidP="00FD2E6B">
      <w:pPr>
        <w:ind w:firstLine="4395"/>
        <w:rPr>
          <w:rFonts w:ascii="Soberana Sans" w:hAnsi="Soberana Sans" w:cs="Arial"/>
          <w:sz w:val="18"/>
          <w:szCs w:val="18"/>
        </w:rPr>
      </w:pPr>
    </w:p>
    <w:p w14:paraId="26478F7A" w14:textId="77777777" w:rsidR="00355908" w:rsidRDefault="00355908" w:rsidP="00FD2E6B">
      <w:pPr>
        <w:ind w:firstLine="4395"/>
        <w:rPr>
          <w:rFonts w:ascii="Soberana Sans" w:hAnsi="Soberana Sans" w:cs="Arial"/>
          <w:sz w:val="18"/>
          <w:szCs w:val="18"/>
        </w:rPr>
      </w:pPr>
    </w:p>
    <w:p w14:paraId="2257FC49" w14:textId="77777777" w:rsidR="001815BB" w:rsidRDefault="001815BB" w:rsidP="00FD2E6B">
      <w:pPr>
        <w:ind w:firstLine="4395"/>
        <w:rPr>
          <w:rFonts w:ascii="Soberana Sans" w:hAnsi="Soberana Sans" w:cs="Arial"/>
          <w:sz w:val="18"/>
          <w:szCs w:val="18"/>
        </w:rPr>
      </w:pPr>
    </w:p>
    <w:p w14:paraId="24764281" w14:textId="77777777" w:rsidR="000336B3" w:rsidRDefault="000336B3" w:rsidP="00FD2E6B">
      <w:pPr>
        <w:ind w:firstLine="4395"/>
        <w:rPr>
          <w:rFonts w:ascii="Soberana Sans" w:hAnsi="Soberana Sans" w:cs="Arial"/>
          <w:sz w:val="18"/>
          <w:szCs w:val="18"/>
        </w:rPr>
      </w:pPr>
    </w:p>
    <w:p w14:paraId="67E21B5D" w14:textId="77777777" w:rsidR="001815BB" w:rsidRDefault="001815BB" w:rsidP="00FD2E6B">
      <w:pPr>
        <w:ind w:firstLine="4395"/>
        <w:rPr>
          <w:rFonts w:ascii="Soberana Sans" w:hAnsi="Soberana Sans" w:cs="Arial"/>
          <w:sz w:val="18"/>
          <w:szCs w:val="18"/>
        </w:rPr>
      </w:pPr>
    </w:p>
    <w:p w14:paraId="6840AA15" w14:textId="77777777" w:rsidR="00FD2E6B" w:rsidRPr="00F66F8D" w:rsidRDefault="00FD2E6B" w:rsidP="00FD2E6B">
      <w:pPr>
        <w:ind w:firstLine="4395"/>
        <w:rPr>
          <w:rFonts w:ascii="Soberana Sans" w:hAnsi="Soberana Sans" w:cs="Arial"/>
          <w:sz w:val="18"/>
          <w:szCs w:val="18"/>
        </w:rPr>
      </w:pPr>
      <w:r w:rsidRPr="00F66F8D">
        <w:rPr>
          <w:rFonts w:ascii="Soberana Sans" w:hAnsi="Soberana Sans" w:cs="Arial"/>
          <w:sz w:val="18"/>
          <w:szCs w:val="18"/>
        </w:rPr>
        <w:t>Atentamente.</w:t>
      </w:r>
    </w:p>
    <w:p w14:paraId="13C9C5AB" w14:textId="77777777" w:rsidR="00FD2E6B" w:rsidRPr="00F66F8D" w:rsidRDefault="00FD2E6B" w:rsidP="00FD2E6B">
      <w:pPr>
        <w:ind w:left="4500" w:firstLine="4395"/>
        <w:rPr>
          <w:rFonts w:ascii="Soberana Sans" w:hAnsi="Soberana Sans" w:cs="Arial"/>
          <w:sz w:val="18"/>
          <w:szCs w:val="18"/>
        </w:rPr>
      </w:pPr>
    </w:p>
    <w:p w14:paraId="3EB0E306" w14:textId="77777777" w:rsidR="00FD2E6B" w:rsidRPr="00F66F8D" w:rsidRDefault="00FD2E6B" w:rsidP="00FD2E6B">
      <w:pPr>
        <w:ind w:firstLine="4395"/>
        <w:rPr>
          <w:rFonts w:ascii="Soberana Sans" w:hAnsi="Soberana Sans" w:cs="Arial"/>
          <w:sz w:val="18"/>
          <w:szCs w:val="18"/>
        </w:rPr>
      </w:pPr>
      <w:r w:rsidRPr="00F66F8D">
        <w:rPr>
          <w:rFonts w:ascii="Soberana Sans" w:hAnsi="Soberana Sans" w:cs="Arial"/>
          <w:sz w:val="18"/>
          <w:szCs w:val="18"/>
        </w:rPr>
        <w:t>Ciudad de México</w:t>
      </w:r>
      <w:r>
        <w:rPr>
          <w:rFonts w:ascii="Soberana Sans" w:hAnsi="Soberana Sans" w:cs="Arial"/>
          <w:sz w:val="18"/>
          <w:szCs w:val="18"/>
        </w:rPr>
        <w:t>, …………………</w:t>
      </w:r>
      <w:proofErr w:type="gramStart"/>
      <w:r>
        <w:rPr>
          <w:rFonts w:ascii="Soberana Sans" w:hAnsi="Soberana Sans" w:cs="Arial"/>
          <w:sz w:val="18"/>
          <w:szCs w:val="18"/>
        </w:rPr>
        <w:t>…….</w:t>
      </w:r>
      <w:proofErr w:type="gramEnd"/>
      <w:r>
        <w:rPr>
          <w:rFonts w:ascii="Soberana Sans" w:hAnsi="Soberana Sans" w:cs="Arial"/>
          <w:sz w:val="18"/>
          <w:szCs w:val="18"/>
        </w:rPr>
        <w:t xml:space="preserve">. </w:t>
      </w:r>
      <w:r w:rsidRPr="00F66F8D">
        <w:rPr>
          <w:rFonts w:ascii="Soberana Sans" w:hAnsi="Soberana Sans" w:cs="Arial"/>
          <w:sz w:val="18"/>
          <w:szCs w:val="18"/>
        </w:rPr>
        <w:t>de 201</w:t>
      </w:r>
      <w:r>
        <w:rPr>
          <w:rFonts w:ascii="Soberana Sans" w:hAnsi="Soberana Sans" w:cs="Arial"/>
          <w:sz w:val="18"/>
          <w:szCs w:val="18"/>
        </w:rPr>
        <w:t>7</w:t>
      </w:r>
      <w:r w:rsidRPr="00F66F8D">
        <w:rPr>
          <w:rFonts w:ascii="Soberana Sans" w:hAnsi="Soberana Sans" w:cs="Arial"/>
          <w:sz w:val="18"/>
          <w:szCs w:val="18"/>
        </w:rPr>
        <w:t>.</w:t>
      </w:r>
    </w:p>
    <w:p w14:paraId="230235F9" w14:textId="77777777" w:rsidR="00FD2E6B" w:rsidRDefault="00FD2E6B" w:rsidP="00FD2E6B">
      <w:pPr>
        <w:tabs>
          <w:tab w:val="left" w:pos="8931"/>
        </w:tabs>
        <w:ind w:firstLine="4395"/>
        <w:rPr>
          <w:rFonts w:ascii="Soberana Sans" w:hAnsi="Soberana Sans" w:cs="Arial"/>
          <w:sz w:val="18"/>
          <w:szCs w:val="18"/>
        </w:rPr>
      </w:pPr>
    </w:p>
    <w:p w14:paraId="26DD4E4D" w14:textId="77777777" w:rsidR="00FD2E6B" w:rsidRPr="00F66F8D" w:rsidRDefault="00FD2E6B" w:rsidP="000336B3">
      <w:pPr>
        <w:ind w:firstLine="4395"/>
        <w:rPr>
          <w:rFonts w:ascii="Soberana Sans" w:hAnsi="Soberana Sans" w:cs="Arial"/>
          <w:sz w:val="18"/>
          <w:szCs w:val="18"/>
        </w:rPr>
      </w:pPr>
      <w:r w:rsidRPr="00F66F8D">
        <w:rPr>
          <w:rFonts w:ascii="Soberana Sans" w:hAnsi="Soberana Sans" w:cs="Arial"/>
          <w:sz w:val="18"/>
          <w:szCs w:val="18"/>
        </w:rPr>
        <w:t>El Jefe del Servicio de Administración Tributaria.</w:t>
      </w:r>
    </w:p>
    <w:p w14:paraId="1311A655" w14:textId="77777777" w:rsidR="00FD2E6B" w:rsidRDefault="00FD2E6B" w:rsidP="00FD2E6B">
      <w:pPr>
        <w:ind w:left="4500" w:firstLine="4395"/>
        <w:rPr>
          <w:rFonts w:ascii="Soberana Sans" w:hAnsi="Soberana Sans" w:cs="Arial"/>
          <w:sz w:val="18"/>
          <w:szCs w:val="18"/>
        </w:rPr>
      </w:pPr>
    </w:p>
    <w:p w14:paraId="2726D3DC" w14:textId="77777777" w:rsidR="00FD2E6B" w:rsidRPr="00F66F8D" w:rsidRDefault="00FD2E6B" w:rsidP="00FD2E6B">
      <w:pPr>
        <w:ind w:left="4500" w:firstLine="4395"/>
        <w:rPr>
          <w:rFonts w:ascii="Soberana Sans" w:hAnsi="Soberana Sans" w:cs="Arial"/>
          <w:sz w:val="18"/>
          <w:szCs w:val="18"/>
        </w:rPr>
      </w:pPr>
    </w:p>
    <w:p w14:paraId="179A759E" w14:textId="77777777" w:rsidR="00FD2E6B" w:rsidRDefault="00FD2E6B" w:rsidP="00FD2E6B">
      <w:pPr>
        <w:pStyle w:val="Texto"/>
        <w:spacing w:line="236" w:lineRule="exact"/>
        <w:ind w:firstLine="4395"/>
        <w:rPr>
          <w:rFonts w:ascii="Soberana Sans" w:hAnsi="Soberana Sans"/>
        </w:rPr>
      </w:pPr>
    </w:p>
    <w:p w14:paraId="1B9EE7F2" w14:textId="77777777" w:rsidR="00FD2E6B" w:rsidRDefault="00FD2E6B" w:rsidP="00FD2E6B">
      <w:pPr>
        <w:pStyle w:val="Texto"/>
        <w:spacing w:line="236" w:lineRule="exact"/>
        <w:ind w:firstLine="4395"/>
        <w:rPr>
          <w:rFonts w:ascii="Soberana Sans" w:hAnsi="Soberana Sans"/>
        </w:rPr>
      </w:pPr>
    </w:p>
    <w:p w14:paraId="3A34F592" w14:textId="77777777" w:rsidR="00FD2E6B" w:rsidRPr="00C53637" w:rsidRDefault="00FD2E6B" w:rsidP="00C53637">
      <w:pPr>
        <w:pStyle w:val="Texto"/>
        <w:spacing w:after="79" w:line="244" w:lineRule="exact"/>
        <w:ind w:left="3828" w:right="-1" w:firstLine="567"/>
        <w:rPr>
          <w:rFonts w:ascii="Soberana Sans" w:hAnsi="Soberana Sans"/>
          <w:szCs w:val="18"/>
        </w:rPr>
      </w:pPr>
      <w:r>
        <w:rPr>
          <w:rFonts w:ascii="Soberana Sans" w:hAnsi="Soberana Sans"/>
        </w:rPr>
        <w:t xml:space="preserve">Osvaldo Antonio </w:t>
      </w:r>
      <w:proofErr w:type="spellStart"/>
      <w:r>
        <w:rPr>
          <w:rFonts w:ascii="Soberana Sans" w:hAnsi="Soberana Sans"/>
        </w:rPr>
        <w:t>Santín</w:t>
      </w:r>
      <w:proofErr w:type="spellEnd"/>
      <w:r>
        <w:rPr>
          <w:rFonts w:ascii="Soberana Sans" w:hAnsi="Soberana Sans"/>
        </w:rPr>
        <w:t xml:space="preserve"> Quiroz.</w:t>
      </w:r>
    </w:p>
    <w:sectPr w:rsidR="00FD2E6B" w:rsidRPr="00C5363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C7DF2" w14:textId="77777777" w:rsidR="00981C73" w:rsidRDefault="00981C73" w:rsidP="00FD2E6B">
      <w:r>
        <w:separator/>
      </w:r>
    </w:p>
  </w:endnote>
  <w:endnote w:type="continuationSeparator" w:id="0">
    <w:p w14:paraId="7A349366" w14:textId="77777777" w:rsidR="00981C73" w:rsidRDefault="00981C73" w:rsidP="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EF1D" w14:textId="77777777" w:rsidR="00FD2E6B" w:rsidRDefault="00FD2E6B" w:rsidP="00FD2E6B">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2CCE272B" w14:textId="77777777" w:rsidR="00FD2E6B" w:rsidRDefault="00FD2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99B5" w14:textId="77777777" w:rsidR="00981C73" w:rsidRDefault="00981C73" w:rsidP="00FD2E6B">
      <w:r>
        <w:separator/>
      </w:r>
    </w:p>
  </w:footnote>
  <w:footnote w:type="continuationSeparator" w:id="0">
    <w:p w14:paraId="73829A8B" w14:textId="77777777" w:rsidR="00981C73" w:rsidRDefault="00981C73" w:rsidP="00FD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E474" w14:textId="77777777" w:rsidR="00FD2E6B" w:rsidRDefault="00FD2E6B">
    <w:pPr>
      <w:pStyle w:val="Encabezado"/>
    </w:pPr>
    <w:r>
      <w:rPr>
        <w:noProof/>
        <w:lang w:val="es-MX" w:eastAsia="es-MX"/>
      </w:rPr>
      <w:drawing>
        <wp:anchor distT="0" distB="0" distL="114300" distR="114300" simplePos="0" relativeHeight="251659264" behindDoc="0" locked="0" layoutInCell="1" allowOverlap="1" wp14:anchorId="448475DB" wp14:editId="28AA1DA3">
          <wp:simplePos x="0" y="0"/>
          <wp:positionH relativeFrom="margin">
            <wp:posOffset>109728</wp:posOffset>
          </wp:positionH>
          <wp:positionV relativeFrom="paragraph">
            <wp:posOffset>-66472</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9002C" w14:textId="77777777" w:rsidR="00FD2E6B" w:rsidRDefault="00FD2E6B">
    <w:pPr>
      <w:pStyle w:val="Encabezado"/>
    </w:pPr>
    <w:r>
      <w:rPr>
        <w:noProof/>
        <w:lang w:val="es-MX" w:eastAsia="es-MX"/>
      </w:rPr>
      <w:drawing>
        <wp:anchor distT="0" distB="0" distL="114300" distR="114300" simplePos="0" relativeHeight="251661312" behindDoc="0" locked="0" layoutInCell="1" allowOverlap="1" wp14:anchorId="213FD035" wp14:editId="28233A80">
          <wp:simplePos x="0" y="0"/>
          <wp:positionH relativeFrom="margin">
            <wp:posOffset>3672230</wp:posOffset>
          </wp:positionH>
          <wp:positionV relativeFrom="paragraph">
            <wp:posOffset>72212</wp:posOffset>
          </wp:positionV>
          <wp:extent cx="1904365" cy="379730"/>
          <wp:effectExtent l="0" t="0" r="635"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1D685D25" w14:textId="77777777" w:rsidR="00FD2E6B" w:rsidRDefault="00FD2E6B">
    <w:pPr>
      <w:pStyle w:val="Encabezado"/>
    </w:pPr>
  </w:p>
  <w:p w14:paraId="47CA2105" w14:textId="77777777" w:rsidR="00FD2E6B" w:rsidRDefault="00FD2E6B">
    <w:pPr>
      <w:pStyle w:val="Encabezado"/>
    </w:pPr>
  </w:p>
  <w:p w14:paraId="306188B8" w14:textId="77777777" w:rsidR="00FD2E6B" w:rsidRDefault="00FD2E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7F"/>
    <w:multiLevelType w:val="hybridMultilevel"/>
    <w:tmpl w:val="6EECACD0"/>
    <w:lvl w:ilvl="0" w:tplc="080A0001">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8E0DDC"/>
    <w:multiLevelType w:val="hybridMultilevel"/>
    <w:tmpl w:val="B3ECFD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D1D492A"/>
    <w:multiLevelType w:val="hybridMultilevel"/>
    <w:tmpl w:val="237835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1C27A41"/>
    <w:multiLevelType w:val="hybridMultilevel"/>
    <w:tmpl w:val="C930D3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2067A21"/>
    <w:multiLevelType w:val="hybridMultilevel"/>
    <w:tmpl w:val="4C9C8D50"/>
    <w:lvl w:ilvl="0" w:tplc="080A0001">
      <w:start w:val="1"/>
      <w:numFmt w:val="bullet"/>
      <w:lvlText w:val=""/>
      <w:lvlJc w:val="left"/>
      <w:pPr>
        <w:ind w:left="1080" w:hanging="360"/>
      </w:pPr>
      <w:rPr>
        <w:rFonts w:ascii="Symbol" w:hAnsi="Symbol"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5F83455"/>
    <w:multiLevelType w:val="hybridMultilevel"/>
    <w:tmpl w:val="7470721E"/>
    <w:lvl w:ilvl="0" w:tplc="580A000D">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6" w15:restartNumberingAfterBreak="0">
    <w:nsid w:val="3C1C4AB1"/>
    <w:multiLevelType w:val="hybridMultilevel"/>
    <w:tmpl w:val="3A80C886"/>
    <w:lvl w:ilvl="0" w:tplc="080A0001">
      <w:start w:val="1"/>
      <w:numFmt w:val="bullet"/>
      <w:lvlText w:val=""/>
      <w:lvlJc w:val="left"/>
      <w:pPr>
        <w:ind w:left="648" w:hanging="360"/>
      </w:pPr>
      <w:rPr>
        <w:rFonts w:ascii="Symbol" w:hAnsi="Symbol"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CD74015"/>
    <w:multiLevelType w:val="hybridMultilevel"/>
    <w:tmpl w:val="D5746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A86A06"/>
    <w:multiLevelType w:val="hybridMultilevel"/>
    <w:tmpl w:val="57A0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27B98"/>
    <w:multiLevelType w:val="hybridMultilevel"/>
    <w:tmpl w:val="79289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6B61F6"/>
    <w:multiLevelType w:val="hybridMultilevel"/>
    <w:tmpl w:val="1BAC0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8D7747"/>
    <w:multiLevelType w:val="hybridMultilevel"/>
    <w:tmpl w:val="7834E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5977AF"/>
    <w:multiLevelType w:val="hybridMultilevel"/>
    <w:tmpl w:val="770686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A3758D2"/>
    <w:multiLevelType w:val="hybridMultilevel"/>
    <w:tmpl w:val="7A5232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4"/>
  </w:num>
  <w:num w:numId="5">
    <w:abstractNumId w:val="6"/>
  </w:num>
  <w:num w:numId="6">
    <w:abstractNumId w:val="0"/>
  </w:num>
  <w:num w:numId="7">
    <w:abstractNumId w:val="3"/>
  </w:num>
  <w:num w:numId="8">
    <w:abstractNumId w:val="2"/>
  </w:num>
  <w:num w:numId="9">
    <w:abstractNumId w:val="1"/>
  </w:num>
  <w:num w:numId="10">
    <w:abstractNumId w:val="12"/>
  </w:num>
  <w:num w:numId="11">
    <w:abstractNumId w:val="13"/>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1"/>
    <w:rsid w:val="000336B3"/>
    <w:rsid w:val="00046B9C"/>
    <w:rsid w:val="00047E3C"/>
    <w:rsid w:val="00056189"/>
    <w:rsid w:val="000823A9"/>
    <w:rsid w:val="00091D31"/>
    <w:rsid w:val="000A09D8"/>
    <w:rsid w:val="000C08F7"/>
    <w:rsid w:val="00111289"/>
    <w:rsid w:val="00142EC4"/>
    <w:rsid w:val="00163581"/>
    <w:rsid w:val="00165B98"/>
    <w:rsid w:val="001815BB"/>
    <w:rsid w:val="00181929"/>
    <w:rsid w:val="001A1707"/>
    <w:rsid w:val="001E7A08"/>
    <w:rsid w:val="0022323A"/>
    <w:rsid w:val="002955F8"/>
    <w:rsid w:val="002D2581"/>
    <w:rsid w:val="002D4E5E"/>
    <w:rsid w:val="002F688D"/>
    <w:rsid w:val="003260BA"/>
    <w:rsid w:val="00334BE4"/>
    <w:rsid w:val="00353027"/>
    <w:rsid w:val="003545A4"/>
    <w:rsid w:val="00355908"/>
    <w:rsid w:val="00365172"/>
    <w:rsid w:val="0039575F"/>
    <w:rsid w:val="00397FBF"/>
    <w:rsid w:val="003B29D2"/>
    <w:rsid w:val="003C35D5"/>
    <w:rsid w:val="00416F30"/>
    <w:rsid w:val="004171B0"/>
    <w:rsid w:val="00426B4D"/>
    <w:rsid w:val="0046460A"/>
    <w:rsid w:val="00470949"/>
    <w:rsid w:val="00473962"/>
    <w:rsid w:val="004D3A7E"/>
    <w:rsid w:val="00510F54"/>
    <w:rsid w:val="005324F6"/>
    <w:rsid w:val="00562698"/>
    <w:rsid w:val="0057321F"/>
    <w:rsid w:val="00592E7A"/>
    <w:rsid w:val="005A0F0F"/>
    <w:rsid w:val="005A474F"/>
    <w:rsid w:val="005D54A3"/>
    <w:rsid w:val="00601669"/>
    <w:rsid w:val="006022C3"/>
    <w:rsid w:val="00632686"/>
    <w:rsid w:val="00656E2C"/>
    <w:rsid w:val="00665B34"/>
    <w:rsid w:val="00696107"/>
    <w:rsid w:val="006A35B3"/>
    <w:rsid w:val="006D7035"/>
    <w:rsid w:val="00713507"/>
    <w:rsid w:val="00730BB0"/>
    <w:rsid w:val="00780C71"/>
    <w:rsid w:val="007F72F9"/>
    <w:rsid w:val="008630C1"/>
    <w:rsid w:val="008636F7"/>
    <w:rsid w:val="00866E94"/>
    <w:rsid w:val="00867276"/>
    <w:rsid w:val="00882885"/>
    <w:rsid w:val="00886209"/>
    <w:rsid w:val="008C0B63"/>
    <w:rsid w:val="008F7569"/>
    <w:rsid w:val="0093528A"/>
    <w:rsid w:val="00950BC9"/>
    <w:rsid w:val="00981C73"/>
    <w:rsid w:val="009A5663"/>
    <w:rsid w:val="009D270E"/>
    <w:rsid w:val="009E3DAB"/>
    <w:rsid w:val="009E533B"/>
    <w:rsid w:val="009F7BF1"/>
    <w:rsid w:val="00A22C64"/>
    <w:rsid w:val="00A32380"/>
    <w:rsid w:val="00A37F06"/>
    <w:rsid w:val="00A44ADE"/>
    <w:rsid w:val="00A46587"/>
    <w:rsid w:val="00A6540C"/>
    <w:rsid w:val="00A76352"/>
    <w:rsid w:val="00B02894"/>
    <w:rsid w:val="00B0747B"/>
    <w:rsid w:val="00B611E4"/>
    <w:rsid w:val="00B95A83"/>
    <w:rsid w:val="00C03C76"/>
    <w:rsid w:val="00C32D4A"/>
    <w:rsid w:val="00C330EE"/>
    <w:rsid w:val="00C429EA"/>
    <w:rsid w:val="00C52878"/>
    <w:rsid w:val="00C53637"/>
    <w:rsid w:val="00C57698"/>
    <w:rsid w:val="00C8022B"/>
    <w:rsid w:val="00C851F3"/>
    <w:rsid w:val="00CD5B60"/>
    <w:rsid w:val="00CE7C61"/>
    <w:rsid w:val="00D730EA"/>
    <w:rsid w:val="00D74AB7"/>
    <w:rsid w:val="00DD728F"/>
    <w:rsid w:val="00DE10FC"/>
    <w:rsid w:val="00E97B64"/>
    <w:rsid w:val="00EA2C54"/>
    <w:rsid w:val="00EA47E7"/>
    <w:rsid w:val="00EA7333"/>
    <w:rsid w:val="00ED402D"/>
    <w:rsid w:val="00EE2883"/>
    <w:rsid w:val="00EF41F9"/>
    <w:rsid w:val="00F02591"/>
    <w:rsid w:val="00F32C74"/>
    <w:rsid w:val="00F32D25"/>
    <w:rsid w:val="00F45E3E"/>
    <w:rsid w:val="00F81904"/>
    <w:rsid w:val="00F900EA"/>
    <w:rsid w:val="00FA4593"/>
    <w:rsid w:val="00FC0204"/>
    <w:rsid w:val="00FD2E6B"/>
    <w:rsid w:val="00FE510A"/>
    <w:rsid w:val="00FE59F3"/>
    <w:rsid w:val="00FF0B8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DC49"/>
  <w15:chartTrackingRefBased/>
  <w15:docId w15:val="{75FE7531-58AA-4416-AD5B-6D344CA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630C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630C1"/>
    <w:pPr>
      <w:spacing w:before="101" w:after="101" w:line="216" w:lineRule="atLeast"/>
      <w:jc w:val="center"/>
    </w:pPr>
    <w:rPr>
      <w:b/>
      <w:sz w:val="18"/>
      <w:szCs w:val="20"/>
      <w:lang w:val="es-ES_tradnl"/>
    </w:rPr>
  </w:style>
  <w:style w:type="character" w:customStyle="1" w:styleId="TextoCar">
    <w:name w:val="Texto Car"/>
    <w:link w:val="Texto"/>
    <w:locked/>
    <w:rsid w:val="008630C1"/>
    <w:rPr>
      <w:rFonts w:ascii="Arial" w:eastAsia="Times New Roman" w:hAnsi="Arial" w:cs="Arial"/>
      <w:sz w:val="18"/>
      <w:szCs w:val="20"/>
      <w:lang w:val="es-ES" w:eastAsia="es-ES"/>
    </w:rPr>
  </w:style>
  <w:style w:type="character" w:customStyle="1" w:styleId="ANOTACIONCar">
    <w:name w:val="ANOTACION Car"/>
    <w:link w:val="ANOTACION"/>
    <w:locked/>
    <w:rsid w:val="008630C1"/>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DE1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0F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D2E6B"/>
    <w:pPr>
      <w:tabs>
        <w:tab w:val="center" w:pos="4419"/>
        <w:tab w:val="right" w:pos="8838"/>
      </w:tabs>
    </w:pPr>
  </w:style>
  <w:style w:type="character" w:customStyle="1" w:styleId="EncabezadoCar">
    <w:name w:val="Encabezado Car"/>
    <w:basedOn w:val="Fuentedeprrafopredeter"/>
    <w:link w:val="Encabezado"/>
    <w:uiPriority w:val="99"/>
    <w:rsid w:val="00FD2E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E6B"/>
    <w:pPr>
      <w:tabs>
        <w:tab w:val="center" w:pos="4419"/>
        <w:tab w:val="right" w:pos="8838"/>
      </w:tabs>
    </w:pPr>
  </w:style>
  <w:style w:type="character" w:customStyle="1" w:styleId="PiedepginaCar">
    <w:name w:val="Pie de página Car"/>
    <w:basedOn w:val="Fuentedeprrafopredeter"/>
    <w:link w:val="Piedepgina"/>
    <w:uiPriority w:val="99"/>
    <w:rsid w:val="00FD2E6B"/>
    <w:rPr>
      <w:rFonts w:ascii="Times New Roman" w:eastAsia="Times New Roman" w:hAnsi="Times New Roman" w:cs="Times New Roman"/>
      <w:sz w:val="24"/>
      <w:szCs w:val="24"/>
      <w:lang w:val="es-ES" w:eastAsia="es-ES"/>
    </w:rPr>
  </w:style>
  <w:style w:type="character" w:customStyle="1" w:styleId="TextoCar1">
    <w:name w:val="Texto Car1"/>
    <w:locked/>
    <w:rsid w:val="001815BB"/>
    <w:rPr>
      <w:rFonts w:ascii="Arial" w:hAnsi="Arial" w:cs="Arial"/>
      <w:sz w:val="18"/>
      <w:szCs w:val="18"/>
      <w:lang w:val="es-ES_tradnl" w:eastAsia="es-ES"/>
    </w:rPr>
  </w:style>
  <w:style w:type="paragraph" w:styleId="Textocomentario">
    <w:name w:val="annotation text"/>
    <w:basedOn w:val="Normal"/>
    <w:link w:val="TextocomentarioCar"/>
    <w:uiPriority w:val="99"/>
    <w:rsid w:val="00047E3C"/>
    <w:rPr>
      <w:rFonts w:ascii="Arial" w:hAnsi="Arial"/>
      <w:sz w:val="20"/>
      <w:szCs w:val="20"/>
      <w:lang w:val="es-MX"/>
    </w:rPr>
  </w:style>
  <w:style w:type="character" w:customStyle="1" w:styleId="TextocomentarioCar">
    <w:name w:val="Texto comentario Car"/>
    <w:basedOn w:val="Fuentedeprrafopredeter"/>
    <w:link w:val="Textocomentario"/>
    <w:uiPriority w:val="99"/>
    <w:rsid w:val="00047E3C"/>
    <w:rPr>
      <w:rFonts w:ascii="Arial" w:eastAsia="Times New Roman" w:hAnsi="Arial" w:cs="Times New Roman"/>
      <w:sz w:val="20"/>
      <w:szCs w:val="20"/>
      <w:lang w:val="es-MX" w:eastAsia="es-ES"/>
    </w:rPr>
  </w:style>
  <w:style w:type="character" w:styleId="Refdecomentario">
    <w:name w:val="annotation reference"/>
    <w:basedOn w:val="Fuentedeprrafopredeter"/>
    <w:uiPriority w:val="99"/>
    <w:semiHidden/>
    <w:rsid w:val="00047E3C"/>
    <w:rPr>
      <w:sz w:val="16"/>
      <w:szCs w:val="16"/>
    </w:rPr>
  </w:style>
  <w:style w:type="paragraph" w:styleId="Asuntodelcomentario">
    <w:name w:val="annotation subject"/>
    <w:basedOn w:val="Textocomentario"/>
    <w:next w:val="Textocomentario"/>
    <w:link w:val="AsuntodelcomentarioCar"/>
    <w:uiPriority w:val="99"/>
    <w:semiHidden/>
    <w:unhideWhenUsed/>
    <w:rsid w:val="00886209"/>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86209"/>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FA4593"/>
    <w:pPr>
      <w:ind w:left="720"/>
      <w:contextualSpacing/>
    </w:pPr>
    <w:rPr>
      <w:rFonts w:ascii="Calibri" w:eastAsiaTheme="minorHAnsi" w:hAnsi="Calibri" w:cs="Calibri"/>
      <w:sz w:val="22"/>
      <w:szCs w:val="22"/>
      <w:lang w:val="es-MX" w:eastAsia="en-US"/>
    </w:rPr>
  </w:style>
  <w:style w:type="table" w:styleId="Tablaconcuadrcula">
    <w:name w:val="Table Grid"/>
    <w:basedOn w:val="Tablanormal"/>
    <w:uiPriority w:val="59"/>
    <w:rsid w:val="0018192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610">
      <w:bodyDiv w:val="1"/>
      <w:marLeft w:val="0"/>
      <w:marRight w:val="0"/>
      <w:marTop w:val="0"/>
      <w:marBottom w:val="0"/>
      <w:divBdr>
        <w:top w:val="none" w:sz="0" w:space="0" w:color="auto"/>
        <w:left w:val="none" w:sz="0" w:space="0" w:color="auto"/>
        <w:bottom w:val="none" w:sz="0" w:space="0" w:color="auto"/>
        <w:right w:val="none" w:sz="0" w:space="0" w:color="auto"/>
      </w:divBdr>
    </w:div>
    <w:div w:id="469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5FDEA-6830-41EF-AEE7-0261972B9D60}"/>
</file>

<file path=customXml/itemProps2.xml><?xml version="1.0" encoding="utf-8"?>
<ds:datastoreItem xmlns:ds="http://schemas.openxmlformats.org/officeDocument/2006/customXml" ds:itemID="{98AD9E47-F2B6-433C-971D-6578702EF33E}"/>
</file>

<file path=customXml/itemProps3.xml><?xml version="1.0" encoding="utf-8"?>
<ds:datastoreItem xmlns:ds="http://schemas.openxmlformats.org/officeDocument/2006/customXml" ds:itemID="{7A29D8D9-24D9-4262-A4F4-6479CE16D422}"/>
</file>

<file path=customXml/itemProps4.xml><?xml version="1.0" encoding="utf-8"?>
<ds:datastoreItem xmlns:ds="http://schemas.openxmlformats.org/officeDocument/2006/customXml" ds:itemID="{A3624BF9-D293-431B-A0D5-C66B3F21D8B1}"/>
</file>

<file path=docProps/app.xml><?xml version="1.0" encoding="utf-8"?>
<Properties xmlns="http://schemas.openxmlformats.org/officeDocument/2006/extended-properties" xmlns:vt="http://schemas.openxmlformats.org/officeDocument/2006/docPropsVTypes">
  <Template>Normal</Template>
  <TotalTime>2</TotalTime>
  <Pages>6</Pages>
  <Words>2022</Words>
  <Characters>11123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Alicia Romero Urban</dc:creator>
  <cp:keywords/>
  <dc:description/>
  <cp:lastModifiedBy>ANII "1"</cp:lastModifiedBy>
  <cp:revision>2</cp:revision>
  <cp:lastPrinted>2017-01-25T15:09:00Z</cp:lastPrinted>
  <dcterms:created xsi:type="dcterms:W3CDTF">2017-06-28T14:07:00Z</dcterms:created>
  <dcterms:modified xsi:type="dcterms:W3CDTF">2017-06-28T14:07:00Z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