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C1" w:rsidRPr="00B5461D" w:rsidRDefault="005E10C1" w:rsidP="005E10C1">
      <w:pPr>
        <w:pStyle w:val="texto0"/>
        <w:rPr>
          <w:b/>
        </w:rPr>
      </w:pPr>
      <w:proofErr w:type="spellStart"/>
      <w:r w:rsidRPr="00B5461D">
        <w:rPr>
          <w:b/>
        </w:rPr>
        <w:t>C1</w:t>
      </w:r>
      <w:proofErr w:type="spellEnd"/>
      <w:r w:rsidRPr="00B5461D">
        <w:rPr>
          <w:b/>
        </w:rPr>
        <w:t>.</w:t>
      </w:r>
    </w:p>
    <w:tbl>
      <w:tblPr>
        <w:tblW w:w="882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5E10C1" w:rsidRPr="008F6DDC" w:rsidTr="00CC147E">
        <w:trPr>
          <w:trHeight w:val="1654"/>
        </w:trPr>
        <w:tc>
          <w:tcPr>
            <w:tcW w:w="1668" w:type="dxa"/>
            <w:shd w:val="clear" w:color="auto" w:fill="auto"/>
            <w:vAlign w:val="center"/>
          </w:tcPr>
          <w:p w:rsidR="005E10C1" w:rsidRPr="008F6DDC" w:rsidRDefault="005E10C1" w:rsidP="00CC147E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F6DDC">
              <w:rPr>
                <w:rFonts w:eastAsia="Calibri"/>
                <w:sz w:val="14"/>
                <w:szCs w:val="14"/>
                <w:lang w:eastAsia="en-US"/>
              </w:rPr>
              <w:br w:type="page"/>
            </w:r>
            <w:r w:rsidRPr="008F6DDC">
              <w:rPr>
                <w:sz w:val="14"/>
                <w:szCs w:val="14"/>
                <w:lang w:val="pt-BR"/>
              </w:rPr>
              <w:br w:type="page"/>
            </w: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E10C1" w:rsidRPr="008F6DDC" w:rsidRDefault="005E10C1" w:rsidP="00CC147E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F6DDC">
              <w:rPr>
                <w:rFonts w:ascii="Arial" w:eastAsia="Calibri" w:hAnsi="Arial" w:cs="Arial"/>
                <w:sz w:val="14"/>
                <w:szCs w:val="14"/>
              </w:rPr>
              <w:t>Constancia de importación temporal, retorno o transferencia de contenedores.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10C1" w:rsidRPr="008F6DDC" w:rsidRDefault="005E10C1" w:rsidP="00CC147E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C1" w:rsidRPr="008F6DDC" w:rsidRDefault="005E10C1" w:rsidP="005E10C1">
      <w:pPr>
        <w:pStyle w:val="Texto"/>
        <w:spacing w:before="20" w:after="27" w:line="240" w:lineRule="auto"/>
        <w:rPr>
          <w:sz w:val="14"/>
          <w:szCs w:val="14"/>
        </w:rPr>
      </w:pPr>
      <w:r w:rsidRPr="008F6DDC">
        <w:rPr>
          <w:sz w:val="14"/>
          <w:szCs w:val="14"/>
        </w:rPr>
        <w:t>Fecha de expedición: ________________</w:t>
      </w:r>
      <w:r w:rsidRPr="008F6DDC">
        <w:rPr>
          <w:sz w:val="14"/>
          <w:szCs w:val="14"/>
        </w:rPr>
        <w:tab/>
        <w:t>Número de Folio: ________________</w:t>
      </w:r>
    </w:p>
    <w:p w:rsidR="005E10C1" w:rsidRPr="008F6DDC" w:rsidRDefault="005E10C1" w:rsidP="005E10C1">
      <w:pPr>
        <w:pStyle w:val="Texto"/>
        <w:tabs>
          <w:tab w:val="left" w:pos="5760"/>
        </w:tabs>
        <w:spacing w:before="20" w:after="27" w:line="240" w:lineRule="auto"/>
        <w:ind w:left="1282"/>
        <w:rPr>
          <w:sz w:val="14"/>
          <w:szCs w:val="14"/>
        </w:rPr>
      </w:pPr>
      <w:proofErr w:type="spellStart"/>
      <w:r w:rsidRPr="008F6DDC">
        <w:rPr>
          <w:sz w:val="14"/>
          <w:szCs w:val="14"/>
        </w:rPr>
        <w:t>RFC</w:t>
      </w:r>
      <w:proofErr w:type="spellEnd"/>
      <w:r w:rsidRPr="008F6DDC">
        <w:rPr>
          <w:sz w:val="14"/>
          <w:szCs w:val="14"/>
        </w:rPr>
        <w:tab/>
        <w:t>Tipo de operación:</w:t>
      </w:r>
    </w:p>
    <w:tbl>
      <w:tblPr>
        <w:tblW w:w="8725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09"/>
        <w:gridCol w:w="299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882"/>
        <w:gridCol w:w="1196"/>
        <w:gridCol w:w="331"/>
        <w:gridCol w:w="890"/>
        <w:gridCol w:w="319"/>
        <w:gridCol w:w="1288"/>
        <w:gridCol w:w="273"/>
      </w:tblGrid>
      <w:tr w:rsidR="005E10C1" w:rsidRPr="008F6DDC" w:rsidTr="00CC147E">
        <w:trPr>
          <w:cantSplit/>
          <w:trHeight w:val="2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196" w:type="dxa"/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Importación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Temporal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890" w:type="dxa"/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Retorno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288" w:type="dxa"/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Transferencia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</w:tbl>
    <w:p w:rsidR="005E10C1" w:rsidRPr="008F6DDC" w:rsidRDefault="005E10C1" w:rsidP="005E10C1">
      <w:pPr>
        <w:pStyle w:val="Texto"/>
        <w:spacing w:before="20" w:after="27" w:line="240" w:lineRule="auto"/>
        <w:rPr>
          <w:sz w:val="14"/>
          <w:szCs w:val="14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8"/>
        <w:gridCol w:w="9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18"/>
        <w:gridCol w:w="356"/>
        <w:gridCol w:w="568"/>
        <w:gridCol w:w="278"/>
        <w:gridCol w:w="1176"/>
        <w:gridCol w:w="883"/>
        <w:gridCol w:w="2052"/>
      </w:tblGrid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1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Datos del importador/exportador/empresa que efectúa la transferencia.</w:t>
            </w: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Nombre, denominación o razón social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Domicilio fiscal: calle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No. y/o letra exterior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No. y/o letra interior</w:t>
            </w:r>
          </w:p>
        </w:tc>
      </w:tr>
      <w:tr w:rsidR="005E10C1" w:rsidRPr="008F6DDC" w:rsidTr="00CC147E">
        <w:trPr>
          <w:trHeight w:val="20"/>
        </w:trPr>
        <w:tc>
          <w:tcPr>
            <w:tcW w:w="457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Colonia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Teléfono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Código Postal</w:t>
            </w: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Municipio o Delegación</w:t>
            </w:r>
          </w:p>
        </w:tc>
      </w:tr>
      <w:tr w:rsidR="005E10C1" w:rsidRPr="008F6DDC" w:rsidTr="00CC147E">
        <w:trPr>
          <w:trHeight w:val="20"/>
        </w:trPr>
        <w:tc>
          <w:tcPr>
            <w:tcW w:w="57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Localidad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Entidad Federativa</w:t>
            </w:r>
          </w:p>
        </w:tc>
      </w:tr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2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tabs>
                <w:tab w:val="left" w:pos="2472"/>
              </w:tabs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Descripción del contenedor</w:t>
            </w: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ab/>
            </w: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3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Datos del representante legal.</w:t>
            </w: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Apellido paterno, materno y nombre(s)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33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left="1416" w:firstLine="0"/>
              <w:rPr>
                <w:sz w:val="14"/>
                <w:szCs w:val="14"/>
                <w:lang w:val="es-MX" w:eastAsia="en-US"/>
              </w:rPr>
            </w:pPr>
            <w:proofErr w:type="spellStart"/>
            <w:r w:rsidRPr="008F6DDC">
              <w:rPr>
                <w:sz w:val="14"/>
                <w:szCs w:val="14"/>
                <w:lang w:val="es-MX" w:eastAsia="en-US"/>
              </w:rPr>
              <w:t>RFC</w:t>
            </w:r>
            <w:proofErr w:type="spellEnd"/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9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Domicilio:</w:t>
            </w:r>
          </w:p>
        </w:tc>
      </w:tr>
      <w:tr w:rsidR="005E10C1" w:rsidRPr="008F6DDC" w:rsidTr="00CC147E">
        <w:trPr>
          <w:trHeight w:val="20"/>
        </w:trPr>
        <w:tc>
          <w:tcPr>
            <w:tcW w:w="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9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left="1368" w:firstLine="0"/>
              <w:jc w:val="left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CURP</w:t>
            </w:r>
          </w:p>
        </w:tc>
        <w:tc>
          <w:tcPr>
            <w:tcW w:w="49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Poder notarial:</w:t>
            </w:r>
          </w:p>
        </w:tc>
      </w:tr>
      <w:tr w:rsidR="005E10C1" w:rsidRPr="008F6DDC" w:rsidTr="00CC147E">
        <w:trPr>
          <w:trHeight w:val="20"/>
        </w:trPr>
        <w:tc>
          <w:tcPr>
            <w:tcW w:w="336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spacing w:before="20" w:after="27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33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spacing w:before="20" w:after="27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5E10C1" w:rsidRPr="008F6DDC" w:rsidTr="00CC147E">
        <w:trPr>
          <w:trHeight w:val="103"/>
        </w:trPr>
        <w:tc>
          <w:tcPr>
            <w:tcW w:w="372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7987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0C1" w:rsidRPr="008F6DDC" w:rsidRDefault="005E10C1" w:rsidP="00CC147E">
            <w:pPr>
              <w:spacing w:before="20" w:after="27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Declaro bajo protesta de decir verdad que retornaré oportunamente al extranjero los contenedores importados temporalmente a los Estados Unidos Mexicanos y que me abstendré de cometer infracciones o delitos relacionados con su indebida utilización durante su estancia en este país.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__________________________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Firma</w:t>
            </w:r>
          </w:p>
        </w:tc>
      </w:tr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4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Fecha de ingreso del contenedor.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Fecha de ingreso: ______/_______/________</w:t>
            </w:r>
          </w:p>
          <w:p w:rsidR="005E10C1" w:rsidRPr="008F6DDC" w:rsidRDefault="005E10C1" w:rsidP="00CC147E">
            <w:pPr>
              <w:pStyle w:val="Texto"/>
              <w:tabs>
                <w:tab w:val="left" w:pos="1566"/>
                <w:tab w:val="left" w:pos="2196"/>
                <w:tab w:val="left" w:pos="2946"/>
              </w:tabs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Aduana/sección aduanera: ________ Clave: 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Fecha de vencimiento: ______/_______/________</w:t>
            </w:r>
          </w:p>
          <w:p w:rsidR="005E10C1" w:rsidRPr="008F6DDC" w:rsidRDefault="005E10C1" w:rsidP="00CC147E">
            <w:pPr>
              <w:pStyle w:val="Texto"/>
              <w:tabs>
                <w:tab w:val="left" w:pos="1802"/>
                <w:tab w:val="left" w:pos="2477"/>
                <w:tab w:val="left" w:pos="3227"/>
              </w:tabs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5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Fecha de retorno del contenedor</w:t>
            </w:r>
          </w:p>
        </w:tc>
      </w:tr>
      <w:tr w:rsidR="005E10C1" w:rsidRPr="008F6DDC" w:rsidTr="00CC147E">
        <w:trPr>
          <w:trHeight w:val="20"/>
        </w:trPr>
        <w:tc>
          <w:tcPr>
            <w:tcW w:w="871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Fecha de retorno: ______/______/______</w:t>
            </w:r>
          </w:p>
          <w:p w:rsidR="005E10C1" w:rsidRPr="008F6DDC" w:rsidRDefault="005E10C1" w:rsidP="00CC147E">
            <w:pPr>
              <w:pStyle w:val="Texto"/>
              <w:tabs>
                <w:tab w:val="left" w:pos="1656"/>
                <w:tab w:val="left" w:pos="2196"/>
                <w:tab w:val="left" w:pos="2826"/>
              </w:tabs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Aduana/sección aduanera: __________________________ Clave: ______________</w:t>
            </w:r>
          </w:p>
        </w:tc>
      </w:tr>
      <w:tr w:rsidR="005E10C1" w:rsidRPr="008F6DDC" w:rsidTr="00CC147E">
        <w:trPr>
          <w:trHeight w:val="20"/>
        </w:trPr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6</w:t>
            </w:r>
          </w:p>
        </w:tc>
        <w:tc>
          <w:tcPr>
            <w:tcW w:w="8464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b/>
                <w:bCs/>
                <w:sz w:val="14"/>
                <w:szCs w:val="14"/>
                <w:lang w:val="es-MX" w:eastAsia="en-US"/>
              </w:rPr>
            </w:pPr>
            <w:r w:rsidRPr="008F6DDC">
              <w:rPr>
                <w:b/>
                <w:bCs/>
                <w:sz w:val="14"/>
                <w:szCs w:val="14"/>
                <w:lang w:val="es-MX" w:eastAsia="en-US"/>
              </w:rPr>
              <w:t>Fecha de transferencia del contenedor.</w:t>
            </w:r>
          </w:p>
        </w:tc>
      </w:tr>
      <w:tr w:rsidR="005E10C1" w:rsidRPr="008F6DDC" w:rsidTr="00CC147E">
        <w:trPr>
          <w:trHeight w:val="20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Empresa que transfiere: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Fecha de transferencia: ______/______/______</w:t>
            </w:r>
          </w:p>
          <w:p w:rsidR="005E10C1" w:rsidRPr="008F6DDC" w:rsidRDefault="005E10C1" w:rsidP="00CC147E">
            <w:pPr>
              <w:pStyle w:val="Texto"/>
              <w:tabs>
                <w:tab w:val="left" w:pos="1926"/>
                <w:tab w:val="left" w:pos="2466"/>
                <w:tab w:val="left" w:pos="3186"/>
              </w:tabs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ab/>
              <w:t>día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mes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año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Lugar de la transferencia: ____________________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Empresa que recibe: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 xml:space="preserve">Nombre: 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Domicilio: __________________________________________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proofErr w:type="spellStart"/>
            <w:r w:rsidRPr="008F6DDC">
              <w:rPr>
                <w:sz w:val="14"/>
                <w:szCs w:val="14"/>
                <w:lang w:val="es-MX" w:eastAsia="en-US"/>
              </w:rPr>
              <w:t>R.F.C</w:t>
            </w:r>
            <w:proofErr w:type="spellEnd"/>
            <w:r w:rsidRPr="008F6DDC">
              <w:rPr>
                <w:sz w:val="14"/>
                <w:szCs w:val="14"/>
                <w:lang w:val="es-MX" w:eastAsia="en-US"/>
              </w:rPr>
              <w:t xml:space="preserve">. </w:t>
            </w:r>
            <w:r w:rsidRPr="008F6DDC">
              <w:rPr>
                <w:sz w:val="14"/>
                <w:szCs w:val="14"/>
                <w:lang w:val="es-MX" w:eastAsia="en-US"/>
              </w:rPr>
              <w:tab/>
              <w:t>___________________________________</w:t>
            </w:r>
          </w:p>
        </w:tc>
      </w:tr>
      <w:tr w:rsidR="005E10C1" w:rsidRPr="008F6DDC" w:rsidTr="00CC147E">
        <w:trPr>
          <w:trHeight w:val="699"/>
        </w:trPr>
        <w:tc>
          <w:tcPr>
            <w:tcW w:w="429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Autorización de la aduana/sección aduanera/empresa: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Nombre: _________________________________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Puesto: ______________Firma: _______________</w:t>
            </w:r>
          </w:p>
        </w:tc>
        <w:tc>
          <w:tcPr>
            <w:tcW w:w="4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Sello</w:t>
            </w:r>
          </w:p>
          <w:p w:rsidR="005E10C1" w:rsidRPr="008F6DDC" w:rsidRDefault="005E10C1" w:rsidP="00CC147E">
            <w:pPr>
              <w:pStyle w:val="Texto"/>
              <w:spacing w:before="20" w:after="27" w:line="240" w:lineRule="auto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8F6DDC">
              <w:rPr>
                <w:sz w:val="14"/>
                <w:szCs w:val="14"/>
                <w:lang w:val="es-MX" w:eastAsia="en-US"/>
              </w:rPr>
              <w:t>Aduana/ sección aduanera/Empresa</w:t>
            </w:r>
          </w:p>
        </w:tc>
      </w:tr>
    </w:tbl>
    <w:p w:rsidR="005E10C1" w:rsidRPr="008F6DDC" w:rsidRDefault="005E10C1" w:rsidP="005E10C1">
      <w:pPr>
        <w:pStyle w:val="Texto"/>
        <w:tabs>
          <w:tab w:val="left" w:pos="6946"/>
        </w:tabs>
        <w:spacing w:before="20" w:after="27" w:line="240" w:lineRule="auto"/>
        <w:ind w:right="283"/>
        <w:jc w:val="right"/>
        <w:rPr>
          <w:sz w:val="14"/>
          <w:szCs w:val="14"/>
        </w:rPr>
      </w:pPr>
      <w:r w:rsidRPr="008F6DDC">
        <w:rPr>
          <w:sz w:val="14"/>
          <w:szCs w:val="14"/>
        </w:rPr>
        <w:t>Se presenta por triplicado.</w:t>
      </w:r>
    </w:p>
    <w:p w:rsidR="005E10C1" w:rsidRPr="008F6DDC" w:rsidRDefault="005E10C1" w:rsidP="005E10C1">
      <w:pPr>
        <w:pStyle w:val="Texto"/>
        <w:spacing w:before="20" w:after="27" w:line="240" w:lineRule="auto"/>
        <w:jc w:val="center"/>
        <w:rPr>
          <w:b/>
          <w:sz w:val="14"/>
          <w:szCs w:val="14"/>
        </w:rPr>
      </w:pPr>
      <w:r w:rsidRPr="008F6DDC">
        <w:rPr>
          <w:b/>
          <w:sz w:val="14"/>
          <w:szCs w:val="14"/>
        </w:rPr>
        <w:t>Anverso</w:t>
      </w:r>
    </w:p>
    <w:p w:rsidR="005E10C1" w:rsidRPr="008F6DDC" w:rsidRDefault="005E10C1" w:rsidP="005E10C1">
      <w:pPr>
        <w:pStyle w:val="texto0"/>
        <w:spacing w:after="82"/>
        <w:ind w:firstLine="0"/>
        <w:jc w:val="center"/>
        <w:rPr>
          <w:b/>
          <w:sz w:val="14"/>
          <w:szCs w:val="14"/>
        </w:rPr>
      </w:pPr>
      <w:r w:rsidRPr="008F6DDC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E10C1" w:rsidRPr="008F6DDC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lastRenderedPageBreak/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Esta forma será llenada a máquina o con letra mayúscula de molde, con bolígrafo a tinta negra o azul y las cifras no deberán exceder los límites de los recuadros.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El folio quedará integrado con el número progresivo que el importador, exportador o empresa que efectúa la transferencia le asignará, empezando con tres caracteres de identificación correspondientes a sus siglas, agregándose una extensión de cuatro dígitos, que empezarán por el 0001 y subsecuentes en orden progresivo y los dos últimos números del año de que se trate.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Anotará la fecha de expedición de la constancia.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 xml:space="preserve">Anotará el </w:t>
            </w:r>
            <w:proofErr w:type="spellStart"/>
            <w:r w:rsidRPr="008F6DDC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8F6DDC">
              <w:rPr>
                <w:rFonts w:eastAsia="Calibri"/>
                <w:sz w:val="14"/>
                <w:szCs w:val="14"/>
              </w:rPr>
              <w:t xml:space="preserve"> a doce o trece posiciones según corresponda.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Llenará con una “X” el cuadro correspondiente al tipo de operación que efectúa.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Esta forma la expedirá por triplicado el importador, quien conservará una copia, entregando otra al responsable del recinto fiscal o fiscalizado según corresponda y el original para la aduana de entrada.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Para el caso de retornos esta forma la expedirá por triplicado el exportador, quien conservará una copia, entregando otra al responsable del recinto fiscal o fiscalizado por donde salga el contenedor del territorio nacional y el original para la aduana de salida.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>-</w:t>
            </w:r>
            <w:r w:rsidRPr="008F6DDC">
              <w:rPr>
                <w:rFonts w:eastAsia="Calibri"/>
                <w:sz w:val="14"/>
                <w:szCs w:val="14"/>
              </w:rPr>
              <w:tab/>
              <w:t>Tratándose de transferencias dentro del territorio nacional, esta forma la expedirá por duplicado la empresa que transfiera, quien conservará el original y entregará una copia a la empresa que recibe la transferencia.</w:t>
            </w:r>
          </w:p>
        </w:tc>
      </w:tr>
    </w:tbl>
    <w:p w:rsidR="005E10C1" w:rsidRPr="00D03A0B" w:rsidRDefault="005E10C1" w:rsidP="005E10C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E10C1" w:rsidRPr="008F6DDC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1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ab/>
              <w:t>Datos generales del importador, exportador o empresa que efectúa la transferencia.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 xml:space="preserve">Anotará el nombre, razón o denominación social de la empresa que promueva la importación, retorno o transferencia, así como los datos relativos al domicilio fiscal, nombre de </w:t>
            </w:r>
            <w:smartTag w:uri="urn:schemas-microsoft-com:office:smarttags" w:element="PersonName">
              <w:smartTagPr>
                <w:attr w:name="ProductID" w:val="la Calle"/>
              </w:smartTagPr>
              <w:r w:rsidRPr="008F6DDC">
                <w:rPr>
                  <w:rFonts w:eastAsia="Calibri"/>
                  <w:sz w:val="14"/>
                  <w:szCs w:val="14"/>
                </w:rPr>
                <w:t>la Calle</w:t>
              </w:r>
            </w:smartTag>
            <w:r w:rsidRPr="008F6DDC">
              <w:rPr>
                <w:rFonts w:eastAsia="Calibri"/>
                <w:sz w:val="14"/>
                <w:szCs w:val="14"/>
              </w:rPr>
              <w:t>, Número y letra exterior, Número y letra interior, Colonia, Teléfono, Código Postal, Municipio o Delegación, Localidad y Entidad Federativa.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2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ab/>
              <w:t>Descripción de los contenedores.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Anotará la cantidad total de contenedores, las características y el número total de hojas que integran el anexo.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Nota: el anexo deberá contener la siguiente información: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Número de identificación individual de cada uno de los contenedores y longitud.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El mismo número de folio de la constancia.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b/>
                <w:sz w:val="14"/>
                <w:szCs w:val="14"/>
              </w:rPr>
            </w:pPr>
            <w:r w:rsidRPr="008F6DDC">
              <w:rPr>
                <w:rFonts w:eastAsia="Calibri"/>
                <w:b/>
                <w:sz w:val="14"/>
                <w:szCs w:val="14"/>
              </w:rPr>
              <w:t>3.</w:t>
            </w:r>
            <w:r w:rsidRPr="008F6DDC">
              <w:rPr>
                <w:rFonts w:eastAsia="Calibri"/>
                <w:b/>
                <w:sz w:val="14"/>
                <w:szCs w:val="14"/>
              </w:rPr>
              <w:tab/>
              <w:t>Datos del representante legal.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Deberá anotar el apellido paterno, materno y nombre(s) del representante legal.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 xml:space="preserve">Anotará su </w:t>
            </w:r>
            <w:proofErr w:type="spellStart"/>
            <w:r w:rsidRPr="008F6DDC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8F6DDC">
              <w:rPr>
                <w:rFonts w:eastAsia="Calibri"/>
                <w:sz w:val="14"/>
                <w:szCs w:val="14"/>
              </w:rPr>
              <w:t xml:space="preserve"> a trece posiciones, su CURP, domicilio y el número de la escritura pública con la que acredite su personalidad y firma.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4.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ab/>
              <w:t>Fecha de ingreso de los contenedores.</w:t>
            </w:r>
            <w:r w:rsidRPr="008F6DDC">
              <w:rPr>
                <w:rFonts w:eastAsia="Calibri"/>
                <w:sz w:val="14"/>
                <w:szCs w:val="14"/>
              </w:rPr>
              <w:t xml:space="preserve"> 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Anotará la fecha de ingreso de los contenedores, comenzando por el día, mes y año, y la del vencimiento de acuerdo a la disposición legal.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Aduana/sección aduanera: Anotará el nombre y la clave de la aduana o sección correspondiente por la que se efectuó la importación temporal.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5.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ab/>
              <w:t>Fecha de retorno de los contenedores.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Anotará la fecha de retorno de los contenedores, comenzando por el día, mes y año.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 xml:space="preserve">Aduana/sección aduanera: Anotará el nombre y la clave de la aduana o sección correspondiente por la que se efectuará el retorno de los contenedores. 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6.</w:t>
            </w:r>
            <w:r w:rsidRPr="008F6DDC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ab/>
              <w:t>Fecha de transferencia de los contenedores.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Anotará la fecha de transferencia de los contenedores, comenzando por el día, mes y año.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Anotará el lugar en donde se efectúe la transferencia.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Style w:val="ROMANOSCar"/>
                <w:rFonts w:eastAsia="Calibri"/>
                <w:sz w:val="14"/>
                <w:szCs w:val="14"/>
              </w:rPr>
              <w:tab/>
              <w:t xml:space="preserve">El nombre de la empresa que recibe la transferencia, domicilio fiscal y el </w:t>
            </w:r>
            <w:proofErr w:type="spellStart"/>
            <w:r w:rsidRPr="008F6DDC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8F6DDC">
              <w:rPr>
                <w:rFonts w:eastAsia="Calibri"/>
                <w:sz w:val="14"/>
                <w:szCs w:val="14"/>
              </w:rPr>
              <w:t>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Estos datos deberán ser llenados por la autoridad aduanera: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Nombre del funcionario autorizado para la validación.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Puesto del funcionario autorizado.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Firma del funcionario autorizado.</w:t>
            </w:r>
          </w:p>
          <w:p w:rsidR="005E10C1" w:rsidRPr="008F6DDC" w:rsidRDefault="005E10C1" w:rsidP="00CC147E">
            <w:pPr>
              <w:pStyle w:val="texto0"/>
              <w:spacing w:after="82"/>
              <w:ind w:left="576" w:hanging="432"/>
              <w:rPr>
                <w:rFonts w:eastAsia="Calibri"/>
                <w:sz w:val="14"/>
                <w:szCs w:val="14"/>
              </w:rPr>
            </w:pPr>
            <w:r w:rsidRPr="008F6DDC">
              <w:rPr>
                <w:rFonts w:eastAsia="Calibri"/>
                <w:sz w:val="14"/>
                <w:szCs w:val="14"/>
              </w:rPr>
              <w:tab/>
              <w:t>Aduana/sección aduanera: Anotará la clave de la aduana o sección correspondiente por la que se efectuó la importación temporal o retorno de los contenedores y estampará su sello.</w:t>
            </w:r>
          </w:p>
        </w:tc>
      </w:tr>
    </w:tbl>
    <w:p w:rsidR="005E10C1" w:rsidRPr="003E2C95" w:rsidRDefault="005E10C1" w:rsidP="005E10C1">
      <w:pPr>
        <w:pStyle w:val="Texto"/>
        <w:spacing w:line="240" w:lineRule="auto"/>
        <w:ind w:firstLine="0"/>
        <w:jc w:val="center"/>
        <w:rPr>
          <w:b/>
          <w:sz w:val="16"/>
          <w:szCs w:val="18"/>
        </w:rPr>
      </w:pPr>
      <w:r w:rsidRPr="003E2C95">
        <w:rPr>
          <w:b/>
          <w:sz w:val="16"/>
          <w:szCs w:val="18"/>
        </w:rPr>
        <w:t>Reverso</w:t>
      </w:r>
    </w:p>
    <w:p w:rsidR="006A3837" w:rsidRDefault="005E10C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1"/>
    <w:rsid w:val="003F1FBF"/>
    <w:rsid w:val="005E10C1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79AD90-E47E-4339-A19A-11A1489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E10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5E10C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E10C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5E10C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5E10C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CC7AD-3FDD-4945-9955-BED1F488EA21}"/>
</file>

<file path=customXml/itemProps2.xml><?xml version="1.0" encoding="utf-8"?>
<ds:datastoreItem xmlns:ds="http://schemas.openxmlformats.org/officeDocument/2006/customXml" ds:itemID="{D8E5EED9-D295-48A9-AF00-1A68BC680398}"/>
</file>

<file path=customXml/itemProps3.xml><?xml version="1.0" encoding="utf-8"?>
<ds:datastoreItem xmlns:ds="http://schemas.openxmlformats.org/officeDocument/2006/customXml" ds:itemID="{50779933-D5A7-43EF-956C-687D49011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2017-12-22T16:22:00Z</dcterms:created>
  <dcterms:modified xsi:type="dcterms:W3CDTF">2017-12-22T16:23:00Z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